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47" w:rsidRDefault="009B3647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68D3" w:rsidRDefault="009F68D3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F68D3">
        <w:rPr>
          <w:rFonts w:ascii="Times New Roman" w:eastAsia="Times New Roman" w:hAnsi="Times New Roman" w:cs="Times New Roman"/>
          <w:b/>
          <w:noProof/>
          <w:spacing w:val="20"/>
          <w:sz w:val="24"/>
          <w:szCs w:val="24"/>
        </w:rPr>
        <w:drawing>
          <wp:inline distT="0" distB="0" distL="0" distR="0" wp14:anchorId="6BB6A074" wp14:editId="58368497">
            <wp:extent cx="675640" cy="858520"/>
            <wp:effectExtent l="0" t="0" r="0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D3" w:rsidRPr="009F68D3" w:rsidRDefault="009F68D3" w:rsidP="009B3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8D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9F68D3" w:rsidRPr="009F68D3" w:rsidRDefault="00146675" w:rsidP="009B3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ГОРЯЙНОВСКОГО</w:t>
      </w:r>
      <w:r w:rsidR="009F68D3" w:rsidRPr="009F68D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ДУХОВНИЦКОГО МУНИЦИПАЛЬНОГО РАЙОНА САРАТОВСКОЙ ОБЛАСТИ</w:t>
      </w:r>
    </w:p>
    <w:p w:rsidR="009F68D3" w:rsidRDefault="009F68D3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647" w:rsidRDefault="009F68D3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B3647">
        <w:rPr>
          <w:rFonts w:ascii="Times New Roman" w:hAnsi="Times New Roman" w:cs="Times New Roman"/>
          <w:sz w:val="28"/>
          <w:szCs w:val="28"/>
        </w:rPr>
        <w:t>УТВЕРЖДАЮ</w:t>
      </w:r>
    </w:p>
    <w:p w:rsidR="009B3647" w:rsidRDefault="009B3647" w:rsidP="009B3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6675">
        <w:rPr>
          <w:rFonts w:ascii="Times New Roman" w:hAnsi="Times New Roman" w:cs="Times New Roman"/>
          <w:sz w:val="28"/>
          <w:szCs w:val="28"/>
        </w:rPr>
        <w:t>Горяйновского</w:t>
      </w:r>
      <w:r w:rsidR="009F68D3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9B3647" w:rsidRDefault="009F68D3" w:rsidP="009B364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146675"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 w:rsidR="00146675">
        <w:rPr>
          <w:rFonts w:ascii="Times New Roman" w:hAnsi="Times New Roman" w:cs="Times New Roman"/>
          <w:sz w:val="28"/>
          <w:szCs w:val="28"/>
        </w:rPr>
        <w:t>Дубовиченко</w:t>
      </w:r>
      <w:proofErr w:type="spellEnd"/>
    </w:p>
    <w:p w:rsidR="009B3647" w:rsidRDefault="00146675" w:rsidP="009B3647">
      <w:pPr>
        <w:spacing w:after="0"/>
        <w:jc w:val="right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9B36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2.2024</w:t>
      </w:r>
      <w:bookmarkStart w:id="0" w:name="_GoBack"/>
      <w:bookmarkEnd w:id="0"/>
      <w:r w:rsidR="009B36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B3647" w:rsidRPr="009B3647" w:rsidRDefault="009B3647" w:rsidP="009B364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2B32" w:rsidRPr="00C04A4D" w:rsidRDefault="009B3647" w:rsidP="009B364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04A4D">
        <w:rPr>
          <w:rFonts w:ascii="Times New Roman" w:hAnsi="Times New Roman" w:cs="Times New Roman"/>
          <w:b/>
          <w:i/>
          <w:sz w:val="56"/>
          <w:szCs w:val="56"/>
        </w:rPr>
        <w:t>ПЛАН</w:t>
      </w:r>
    </w:p>
    <w:p w:rsidR="009B3647" w:rsidRPr="00C04A4D" w:rsidRDefault="009B3647" w:rsidP="009B364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C04A4D">
        <w:rPr>
          <w:rFonts w:ascii="Times New Roman" w:hAnsi="Times New Roman" w:cs="Times New Roman"/>
          <w:b/>
          <w:i/>
          <w:sz w:val="56"/>
          <w:szCs w:val="56"/>
        </w:rPr>
        <w:t xml:space="preserve">проведения технического обследования холодного водоснабжения на территории </w:t>
      </w:r>
      <w:r w:rsidR="00146675">
        <w:rPr>
          <w:rFonts w:ascii="Times New Roman" w:hAnsi="Times New Roman" w:cs="Times New Roman"/>
          <w:b/>
          <w:i/>
          <w:sz w:val="56"/>
          <w:szCs w:val="56"/>
        </w:rPr>
        <w:t>Горяйновского</w:t>
      </w:r>
      <w:r w:rsidR="009F68D3">
        <w:rPr>
          <w:rFonts w:ascii="Times New Roman" w:hAnsi="Times New Roman" w:cs="Times New Roman"/>
          <w:b/>
          <w:i/>
          <w:sz w:val="56"/>
          <w:szCs w:val="56"/>
        </w:rPr>
        <w:t xml:space="preserve"> муниципального образования Духовницкого муниципального района Саратовской области</w:t>
      </w:r>
    </w:p>
    <w:p w:rsidR="00C04A4D" w:rsidRPr="00C04A4D" w:rsidRDefault="00146675" w:rsidP="009B364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>
        <w:rPr>
          <w:rFonts w:ascii="Times New Roman" w:hAnsi="Times New Roman" w:cs="Times New Roman"/>
          <w:b/>
          <w:i/>
          <w:sz w:val="56"/>
          <w:szCs w:val="56"/>
        </w:rPr>
        <w:t>на 2024</w:t>
      </w:r>
      <w:r w:rsidR="00C04A4D" w:rsidRPr="00C04A4D">
        <w:rPr>
          <w:rFonts w:ascii="Times New Roman" w:hAnsi="Times New Roman" w:cs="Times New Roman"/>
          <w:b/>
          <w:i/>
          <w:sz w:val="56"/>
          <w:szCs w:val="56"/>
        </w:rPr>
        <w:t xml:space="preserve"> г.</w:t>
      </w:r>
    </w:p>
    <w:p w:rsidR="009B3647" w:rsidRPr="00C04A4D" w:rsidRDefault="009B3647" w:rsidP="009B3647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9B3647" w:rsidRDefault="009B3647" w:rsidP="00C04A4D">
      <w:pPr>
        <w:spacing w:after="0"/>
        <w:rPr>
          <w:rFonts w:ascii="Times New Roman" w:hAnsi="Times New Roman" w:cs="Times New Roman"/>
          <w:sz w:val="56"/>
          <w:szCs w:val="56"/>
        </w:rPr>
      </w:pPr>
    </w:p>
    <w:p w:rsidR="009B3647" w:rsidRPr="009B3647" w:rsidRDefault="009B3647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3647" w:rsidRDefault="00146675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B3647" w:rsidRPr="009B36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D0572" w:rsidRDefault="00BD0572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BD0572" w:rsidSect="009B3647">
          <w:pgSz w:w="11906" w:h="16838"/>
          <w:pgMar w:top="1134" w:right="850" w:bottom="1134" w:left="1701" w:header="708" w:footer="708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9B3647" w:rsidRPr="00BD0572" w:rsidRDefault="009B3647" w:rsidP="009B36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72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9B3647" w:rsidRPr="00BD0572" w:rsidRDefault="009B3647" w:rsidP="00BD05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572">
        <w:rPr>
          <w:rFonts w:ascii="Times New Roman" w:hAnsi="Times New Roman" w:cs="Times New Roman"/>
          <w:b/>
          <w:sz w:val="28"/>
          <w:szCs w:val="28"/>
        </w:rPr>
        <w:t xml:space="preserve">проведения технического обследования холодного водоснабжения на территории </w:t>
      </w:r>
      <w:r w:rsidR="00146675">
        <w:rPr>
          <w:rFonts w:ascii="Times New Roman" w:hAnsi="Times New Roman" w:cs="Times New Roman"/>
          <w:b/>
          <w:sz w:val="28"/>
          <w:szCs w:val="28"/>
        </w:rPr>
        <w:t xml:space="preserve">Горяйновского </w:t>
      </w:r>
      <w:r w:rsidR="009F68D3">
        <w:rPr>
          <w:rFonts w:ascii="Times New Roman" w:hAnsi="Times New Roman" w:cs="Times New Roman"/>
          <w:b/>
          <w:sz w:val="28"/>
          <w:szCs w:val="28"/>
        </w:rPr>
        <w:t>муниципального образования Духовницкого муниципального района Саратовской области</w:t>
      </w:r>
    </w:p>
    <w:p w:rsidR="009B3647" w:rsidRDefault="009B3647" w:rsidP="009B36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07"/>
        <w:gridCol w:w="3588"/>
        <w:gridCol w:w="2080"/>
        <w:gridCol w:w="5291"/>
        <w:gridCol w:w="3260"/>
      </w:tblGrid>
      <w:tr w:rsidR="00024232" w:rsidTr="00BD0572">
        <w:tc>
          <w:tcPr>
            <w:tcW w:w="807" w:type="dxa"/>
          </w:tcPr>
          <w:p w:rsidR="00024232" w:rsidRDefault="0002423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88" w:type="dxa"/>
          </w:tcPr>
          <w:p w:rsidR="00024232" w:rsidRDefault="0002423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Перечень, объектов, подлежащих техническому обследованию</w:t>
            </w:r>
          </w:p>
        </w:tc>
        <w:tc>
          <w:tcPr>
            <w:tcW w:w="2080" w:type="dxa"/>
          </w:tcPr>
          <w:p w:rsidR="00024232" w:rsidRDefault="0002423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проведения технического обследования</w:t>
            </w:r>
          </w:p>
        </w:tc>
        <w:tc>
          <w:tcPr>
            <w:tcW w:w="5291" w:type="dxa"/>
          </w:tcPr>
          <w:p w:rsidR="00024232" w:rsidRDefault="0002423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параметров, технических характеристик или иных показателей холодного водоснабжения</w:t>
            </w:r>
          </w:p>
        </w:tc>
        <w:tc>
          <w:tcPr>
            <w:tcW w:w="3260" w:type="dxa"/>
          </w:tcPr>
          <w:p w:rsidR="00024232" w:rsidRDefault="0002423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организации, осуществляющей холодное водоснабжение</w:t>
            </w:r>
          </w:p>
        </w:tc>
      </w:tr>
      <w:tr w:rsidR="00024232" w:rsidTr="00BD0572">
        <w:tc>
          <w:tcPr>
            <w:tcW w:w="807" w:type="dxa"/>
          </w:tcPr>
          <w:p w:rsidR="00024232" w:rsidRDefault="0002423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8" w:type="dxa"/>
          </w:tcPr>
          <w:p w:rsidR="00024232" w:rsidRPr="00024232" w:rsidRDefault="00146675" w:rsidP="009B364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Водонапорная башня</w:t>
            </w:r>
            <w:r w:rsidR="00024232"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: </w:t>
            </w:r>
          </w:p>
          <w:p w:rsidR="00750079" w:rsidRDefault="00024232" w:rsidP="0075007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Российская Федерация, </w:t>
            </w:r>
            <w:r w:rsidR="009F68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Саратовская область</w:t>
            </w:r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 w:rsidR="009F68D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</w:t>
            </w:r>
            <w:r w:rsidR="007500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овницкий</w:t>
            </w:r>
            <w:proofErr w:type="spellEnd"/>
            <w:r w:rsidR="007500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="0075007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</w:t>
            </w:r>
            <w:proofErr w:type="gramStart"/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146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="00146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оряйновка</w:t>
            </w:r>
            <w:proofErr w:type="spellEnd"/>
          </w:p>
          <w:p w:rsidR="00024232" w:rsidRPr="00024232" w:rsidRDefault="00024232" w:rsidP="0075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024232" w:rsidRDefault="00146675" w:rsidP="007500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2423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3.2024</w:t>
            </w:r>
          </w:p>
        </w:tc>
        <w:tc>
          <w:tcPr>
            <w:tcW w:w="5291" w:type="dxa"/>
          </w:tcPr>
          <w:p w:rsidR="00024232" w:rsidRDefault="00BD057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степени износа;</w:t>
            </w:r>
          </w:p>
          <w:p w:rsidR="00BD0572" w:rsidRDefault="00BD057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состояния оборудования объекта холодного водоснабжения;</w:t>
            </w:r>
          </w:p>
          <w:p w:rsidR="00BD0572" w:rsidRDefault="00BD057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достигнуты ли качества при обеспечении потребителей питьевой водой;</w:t>
            </w:r>
          </w:p>
          <w:p w:rsidR="00BD0572" w:rsidRDefault="00BD057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планируется ли строительство или реконструкция оборудования холодного водоснабжения;</w:t>
            </w:r>
          </w:p>
          <w:p w:rsidR="00BD0572" w:rsidRDefault="00BD0572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3260" w:type="dxa"/>
          </w:tcPr>
          <w:p w:rsidR="00024232" w:rsidRDefault="00024232" w:rsidP="0014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46675">
              <w:rPr>
                <w:rFonts w:ascii="Times New Roman" w:hAnsi="Times New Roman" w:cs="Times New Roman"/>
                <w:sz w:val="28"/>
                <w:szCs w:val="28"/>
              </w:rPr>
              <w:t>Горяйновского</w:t>
            </w:r>
            <w:r w:rsidR="00750079">
              <w:rPr>
                <w:rFonts w:ascii="Times New Roman" w:hAnsi="Times New Roman" w:cs="Times New Roman"/>
                <w:sz w:val="28"/>
                <w:szCs w:val="28"/>
              </w:rPr>
              <w:t xml:space="preserve"> МО Духовниц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r w:rsidR="00750079">
              <w:rPr>
                <w:rFonts w:ascii="Times New Roman" w:hAnsi="Times New Roman" w:cs="Times New Roman"/>
                <w:sz w:val="28"/>
                <w:szCs w:val="28"/>
              </w:rPr>
              <w:t xml:space="preserve"> МР Саратовской области</w:t>
            </w:r>
          </w:p>
        </w:tc>
      </w:tr>
      <w:tr w:rsidR="00750079" w:rsidTr="00BD0572">
        <w:tc>
          <w:tcPr>
            <w:tcW w:w="807" w:type="dxa"/>
          </w:tcPr>
          <w:p w:rsidR="00750079" w:rsidRDefault="00750079" w:rsidP="009B3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88" w:type="dxa"/>
          </w:tcPr>
          <w:p w:rsidR="00750079" w:rsidRDefault="00750079" w:rsidP="000242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Водонапорная башня: </w:t>
            </w:r>
          </w:p>
          <w:p w:rsidR="00750079" w:rsidRPr="00024232" w:rsidRDefault="00750079" w:rsidP="0002423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Российская Федерация,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Саратовская область</w:t>
            </w:r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уховницкий</w:t>
            </w:r>
            <w:proofErr w:type="spellEnd"/>
            <w:r w:rsidRPr="0002423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район, </w:t>
            </w:r>
            <w:r w:rsidR="00146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="001466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Софьинка</w:t>
            </w:r>
            <w:proofErr w:type="spellEnd"/>
          </w:p>
          <w:p w:rsidR="00750079" w:rsidRPr="00024232" w:rsidRDefault="00750079" w:rsidP="000242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0" w:type="dxa"/>
          </w:tcPr>
          <w:p w:rsidR="00750079" w:rsidRDefault="00750079" w:rsidP="00965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</w:t>
            </w:r>
            <w:r w:rsidR="00146675">
              <w:rPr>
                <w:rFonts w:ascii="Times New Roman" w:hAnsi="Times New Roman" w:cs="Times New Roman"/>
                <w:sz w:val="28"/>
                <w:szCs w:val="28"/>
              </w:rPr>
              <w:t>5.2024</w:t>
            </w:r>
          </w:p>
        </w:tc>
        <w:tc>
          <w:tcPr>
            <w:tcW w:w="5291" w:type="dxa"/>
          </w:tcPr>
          <w:p w:rsidR="00750079" w:rsidRDefault="00750079" w:rsidP="00B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степени износа;</w:t>
            </w:r>
          </w:p>
          <w:p w:rsidR="00750079" w:rsidRDefault="00750079" w:rsidP="00B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оценка состояния оборудования объекта холодного водоснабжения;</w:t>
            </w:r>
          </w:p>
          <w:p w:rsidR="00750079" w:rsidRDefault="00750079" w:rsidP="00B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достигнуты ли качества при обеспечении потребителей питьевой водой;</w:t>
            </w:r>
          </w:p>
          <w:p w:rsidR="00750079" w:rsidRDefault="00750079" w:rsidP="00B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планируется ли строительство или реконструкция оборудования холодного водоснабжения</w:t>
            </w:r>
          </w:p>
          <w:p w:rsidR="009654C3" w:rsidRDefault="009654C3" w:rsidP="00BD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0079" w:rsidRDefault="00750079" w:rsidP="0014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46675">
              <w:rPr>
                <w:rFonts w:ascii="Times New Roman" w:hAnsi="Times New Roman" w:cs="Times New Roman"/>
                <w:sz w:val="28"/>
                <w:szCs w:val="28"/>
              </w:rPr>
              <w:t>Горяйновского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 Духовницкого МР Саратовской области</w:t>
            </w:r>
          </w:p>
        </w:tc>
      </w:tr>
    </w:tbl>
    <w:p w:rsidR="009B3647" w:rsidRPr="009B3647" w:rsidRDefault="009B3647" w:rsidP="001466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3647" w:rsidRPr="009B3647" w:rsidSect="00BD0572">
      <w:pgSz w:w="16838" w:h="11906" w:orient="landscape"/>
      <w:pgMar w:top="851" w:right="1134" w:bottom="170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647"/>
    <w:rsid w:val="00024232"/>
    <w:rsid w:val="00146675"/>
    <w:rsid w:val="00750079"/>
    <w:rsid w:val="009654C3"/>
    <w:rsid w:val="009B3647"/>
    <w:rsid w:val="009F68D3"/>
    <w:rsid w:val="00B82B32"/>
    <w:rsid w:val="00BD0572"/>
    <w:rsid w:val="00BF619B"/>
    <w:rsid w:val="00C0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6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68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5BE5-D196-486D-9AC5-237E345A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8</cp:revision>
  <cp:lastPrinted>2023-03-09T11:07:00Z</cp:lastPrinted>
  <dcterms:created xsi:type="dcterms:W3CDTF">2023-01-20T02:48:00Z</dcterms:created>
  <dcterms:modified xsi:type="dcterms:W3CDTF">2025-03-16T17:16:00Z</dcterms:modified>
</cp:coreProperties>
</file>