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6B6849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DF47DC" w:rsidRPr="00FC0645" w:rsidRDefault="00871A5A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ПЯ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ТО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 </w:t>
      </w:r>
      <w:r w:rsidR="006B6849">
        <w:rPr>
          <w:rFonts w:ascii="PT Astra Serif" w:hAnsi="PT Astra Serif"/>
          <w:sz w:val="24"/>
          <w:szCs w:val="24"/>
        </w:rPr>
        <w:t xml:space="preserve">30.05.2023г.                                                                                                     </w:t>
      </w:r>
      <w:r w:rsidRPr="00FC0645">
        <w:rPr>
          <w:rFonts w:ascii="PT Astra Serif" w:hAnsi="PT Astra Serif"/>
          <w:sz w:val="24"/>
          <w:szCs w:val="24"/>
        </w:rPr>
        <w:t xml:space="preserve">   №  </w:t>
      </w:r>
      <w:r w:rsidR="006B6849">
        <w:rPr>
          <w:rFonts w:ascii="PT Astra Serif" w:hAnsi="PT Astra Serif"/>
          <w:sz w:val="24"/>
          <w:szCs w:val="24"/>
        </w:rPr>
        <w:t>114/245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1A21">
        <w:rPr>
          <w:rFonts w:ascii="PT Astra Serif" w:hAnsi="PT Astra Serif"/>
          <w:b/>
          <w:sz w:val="24"/>
          <w:szCs w:val="24"/>
        </w:rPr>
        <w:t>1 квартал 2023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b/>
          <w:sz w:val="24"/>
          <w:szCs w:val="24"/>
        </w:rPr>
        <w:t>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FF0C31" w:rsidRPr="00FC0645">
        <w:rPr>
          <w:rFonts w:ascii="PT Astra Serif" w:hAnsi="PT Astra Serif"/>
          <w:sz w:val="24"/>
          <w:szCs w:val="24"/>
        </w:rPr>
        <w:t>1 квартал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F61A21">
        <w:rPr>
          <w:rFonts w:ascii="PT Astra Serif" w:hAnsi="PT Astra Serif"/>
          <w:sz w:val="24"/>
          <w:szCs w:val="24"/>
        </w:rPr>
        <w:t>3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F21C0" w:rsidRPr="00FC0645">
        <w:rPr>
          <w:rFonts w:ascii="PT Astra Serif" w:hAnsi="PT Astra Serif"/>
          <w:sz w:val="24"/>
          <w:szCs w:val="24"/>
        </w:rPr>
        <w:t>1 квартал 202</w:t>
      </w:r>
      <w:r w:rsidR="00F61A21">
        <w:rPr>
          <w:rFonts w:ascii="PT Astra Serif" w:hAnsi="PT Astra Serif"/>
          <w:sz w:val="24"/>
          <w:szCs w:val="24"/>
        </w:rPr>
        <w:t>3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F61A21">
        <w:rPr>
          <w:rFonts w:ascii="PT Astra Serif" w:hAnsi="PT Astra Serif"/>
          <w:sz w:val="24"/>
          <w:szCs w:val="24"/>
        </w:rPr>
        <w:t>1164,3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F61A21">
        <w:rPr>
          <w:rFonts w:ascii="PT Astra Serif" w:hAnsi="PT Astra Serif"/>
          <w:sz w:val="24"/>
          <w:szCs w:val="24"/>
        </w:rPr>
        <w:t>24,4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F61A21">
        <w:rPr>
          <w:rFonts w:ascii="PT Astra Serif" w:hAnsi="PT Astra Serif"/>
          <w:sz w:val="24"/>
          <w:szCs w:val="24"/>
        </w:rPr>
        <w:t>1084,5</w:t>
      </w:r>
      <w:r w:rsidR="00401A9B" w:rsidRPr="00FC0645">
        <w:rPr>
          <w:rFonts w:ascii="PT Astra Serif" w:hAnsi="PT Astra Serif"/>
          <w:sz w:val="24"/>
          <w:szCs w:val="24"/>
        </w:rPr>
        <w:t xml:space="preserve"> тыс</w:t>
      </w:r>
      <w:proofErr w:type="gramStart"/>
      <w:r w:rsidR="00401A9B" w:rsidRPr="00FC0645">
        <w:rPr>
          <w:rFonts w:ascii="PT Astra Serif" w:hAnsi="PT Astra Serif"/>
          <w:sz w:val="24"/>
          <w:szCs w:val="24"/>
        </w:rPr>
        <w:t>.р</w:t>
      </w:r>
      <w:proofErr w:type="gramEnd"/>
      <w:r w:rsidR="00401A9B" w:rsidRPr="00FC0645">
        <w:rPr>
          <w:rFonts w:ascii="PT Astra Serif" w:hAnsi="PT Astra Serif"/>
          <w:sz w:val="24"/>
          <w:szCs w:val="24"/>
        </w:rPr>
        <w:t xml:space="preserve">уб. или </w:t>
      </w:r>
      <w:r w:rsidR="00F61A21">
        <w:rPr>
          <w:rFonts w:ascii="PT Astra Serif" w:hAnsi="PT Astra Serif"/>
          <w:sz w:val="24"/>
          <w:szCs w:val="24"/>
        </w:rPr>
        <w:t>57,1</w:t>
      </w:r>
      <w:r w:rsidR="005A7D84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F61A21">
        <w:rPr>
          <w:rFonts w:ascii="PT Astra Serif" w:hAnsi="PT Astra Serif"/>
          <w:sz w:val="24"/>
          <w:szCs w:val="24"/>
        </w:rPr>
        <w:t>295,2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F61A21">
        <w:rPr>
          <w:rFonts w:ascii="PT Astra Serif" w:hAnsi="PT Astra Serif"/>
          <w:sz w:val="24"/>
          <w:szCs w:val="24"/>
        </w:rPr>
        <w:t>6,1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proofErr w:type="spellStart"/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>фицит</w:t>
      </w:r>
      <w:proofErr w:type="spellEnd"/>
      <w:r w:rsidR="00401A9B" w:rsidRPr="00FC0645">
        <w:rPr>
          <w:rFonts w:ascii="PT Astra Serif" w:hAnsi="PT Astra Serif"/>
          <w:sz w:val="24"/>
          <w:szCs w:val="24"/>
        </w:rPr>
        <w:t xml:space="preserve"> местного бюджета) в сумме </w:t>
      </w:r>
      <w:r w:rsidR="00F61A21">
        <w:rPr>
          <w:rFonts w:ascii="PT Astra Serif" w:hAnsi="PT Astra Serif"/>
          <w:sz w:val="24"/>
          <w:szCs w:val="24"/>
        </w:rPr>
        <w:t>869,1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C34695" w:rsidRPr="00FC0645">
        <w:rPr>
          <w:rFonts w:ascii="PT Astra Serif" w:hAnsi="PT Astra Serif"/>
          <w:sz w:val="24"/>
          <w:szCs w:val="24"/>
        </w:rPr>
        <w:t xml:space="preserve"> 20</w:t>
      </w:r>
      <w:r w:rsidR="00F61A21">
        <w:rPr>
          <w:rFonts w:ascii="PT Astra Serif" w:hAnsi="PT Astra Serif"/>
          <w:sz w:val="24"/>
          <w:szCs w:val="24"/>
        </w:rPr>
        <w:t xml:space="preserve">23 </w:t>
      </w:r>
      <w:r w:rsidR="002E2F7D" w:rsidRPr="00FC0645">
        <w:rPr>
          <w:rFonts w:ascii="PT Astra Serif" w:hAnsi="PT Astra Serif"/>
          <w:sz w:val="24"/>
          <w:szCs w:val="24"/>
        </w:rPr>
        <w:t>года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2E2F7D" w:rsidRPr="00FC0645">
        <w:rPr>
          <w:rFonts w:ascii="PT Astra Serif" w:hAnsi="PT Astra Serif"/>
          <w:sz w:val="24"/>
          <w:szCs w:val="24"/>
        </w:rPr>
        <w:t xml:space="preserve"> 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FC0645">
        <w:rPr>
          <w:rFonts w:ascii="PT Astra Serif" w:hAnsi="PT Astra Serif" w:cs="Times New Roman"/>
          <w:sz w:val="24"/>
          <w:szCs w:val="24"/>
        </w:rPr>
        <w:lastRenderedPageBreak/>
        <w:t>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1561A7" w:rsidRPr="00FC0645">
        <w:rPr>
          <w:rFonts w:ascii="PT Astra Serif" w:hAnsi="PT Astra Serif"/>
          <w:sz w:val="24"/>
          <w:szCs w:val="24"/>
        </w:rPr>
        <w:t>1 квартал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6B6849">
        <w:rPr>
          <w:rFonts w:ascii="PT Astra Serif" w:hAnsi="PT Astra Serif"/>
          <w:color w:val="FF0000"/>
          <w:sz w:val="24"/>
          <w:szCs w:val="24"/>
        </w:rPr>
        <w:t>23.12.2022г. № 99/218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F61A21">
        <w:rPr>
          <w:rFonts w:ascii="PT Astra Serif" w:hAnsi="PT Astra Serif"/>
          <w:sz w:val="24"/>
          <w:szCs w:val="24"/>
        </w:rPr>
        <w:t>4 и 2025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6B6849" w:rsidRDefault="006B6849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6B6849" w:rsidRDefault="006B6849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6B6849" w:rsidRPr="00FC0645" w:rsidRDefault="006B6849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6B6849">
        <w:rPr>
          <w:rFonts w:ascii="PT Astra Serif" w:hAnsi="PT Astra Serif"/>
          <w:b/>
          <w:sz w:val="24"/>
          <w:szCs w:val="24"/>
        </w:rPr>
        <w:t xml:space="preserve"> Горяйновского МО                                                                    </w:t>
      </w:r>
      <w:r w:rsidRPr="00FC0645">
        <w:rPr>
          <w:rFonts w:ascii="PT Astra Serif" w:hAnsi="PT Astra Serif"/>
          <w:b/>
          <w:sz w:val="24"/>
          <w:szCs w:val="24"/>
        </w:rPr>
        <w:t>Р.В. Дубовиченко</w:t>
      </w:r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6B684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F61A21">
        <w:rPr>
          <w:rFonts w:ascii="PT Astra Serif" w:hAnsi="PT Astra Serif" w:cs="Times New Roman"/>
          <w:b/>
          <w:sz w:val="24"/>
          <w:szCs w:val="24"/>
        </w:rPr>
        <w:t>1 квартал 2023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6B6849">
        <w:rPr>
          <w:rFonts w:ascii="PT Astra Serif" w:hAnsi="PT Astra Serif" w:cs="Times New Roman"/>
          <w:b/>
          <w:sz w:val="24"/>
          <w:szCs w:val="24"/>
        </w:rPr>
        <w:t xml:space="preserve"> 114/245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 w:rsidR="006B6849">
        <w:rPr>
          <w:rFonts w:ascii="PT Astra Serif" w:hAnsi="PT Astra Serif" w:cs="Times New Roman"/>
          <w:b/>
          <w:sz w:val="24"/>
          <w:szCs w:val="24"/>
        </w:rPr>
        <w:t xml:space="preserve"> 30.05.2023г.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1084,5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1084,5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75F79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875F79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F61A21" w:rsidRPr="00FC0645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42,2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21,7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-2,7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1030,2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1030,2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75F79" w:rsidP="00CF47D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11,2</w:t>
            </w:r>
          </w:p>
        </w:tc>
      </w:tr>
      <w:tr w:rsidR="00D679B5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11,2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875F79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A268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79,8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5C0C60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8,</w:t>
            </w:r>
            <w:r w:rsidR="008A268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A2686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8A2686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FA708C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02 40014 10 0000 150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FA708C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Default="008A2686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A268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1164,3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084FCC" w:rsidRPr="00FC0645">
        <w:rPr>
          <w:rFonts w:ascii="PT Astra Serif" w:hAnsi="PT Astra Serif"/>
          <w:b/>
          <w:sz w:val="24"/>
          <w:szCs w:val="24"/>
        </w:rPr>
        <w:t>1 квартал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0437E5">
        <w:rPr>
          <w:rFonts w:ascii="PT Astra Serif" w:hAnsi="PT Astra Serif"/>
          <w:b/>
          <w:sz w:val="24"/>
          <w:szCs w:val="24"/>
        </w:rPr>
        <w:t>3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6B6849" w:rsidRPr="00FC0645" w:rsidRDefault="006B6849" w:rsidP="006B684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114/245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>
        <w:rPr>
          <w:rFonts w:ascii="PT Astra Serif" w:hAnsi="PT Astra Serif" w:cs="Times New Roman"/>
          <w:b/>
          <w:sz w:val="24"/>
          <w:szCs w:val="24"/>
        </w:rPr>
        <w:t xml:space="preserve"> 30.05.2023г.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084FCC" w:rsidRPr="00FC0645">
        <w:rPr>
          <w:rFonts w:ascii="PT Astra Serif" w:hAnsi="PT Astra Serif"/>
          <w:b/>
          <w:sz w:val="24"/>
          <w:szCs w:val="24"/>
        </w:rPr>
        <w:t>1 квартал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0437E5">
        <w:rPr>
          <w:rFonts w:ascii="PT Astra Serif" w:hAnsi="PT Astra Serif"/>
          <w:b/>
          <w:sz w:val="24"/>
          <w:szCs w:val="24"/>
        </w:rPr>
        <w:t>23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16046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119,8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gram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.в</w:t>
            </w:r>
            <w:proofErr w:type="gram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ласти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16046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138,5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16046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16046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160461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295,2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br w:type="textWrapping" w:clear="all"/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A37A6F" w:rsidRDefault="00A37A6F">
      <w:pPr>
        <w:rPr>
          <w:rFonts w:ascii="PT Astra Serif" w:hAnsi="PT Astra Serif"/>
          <w:sz w:val="24"/>
          <w:szCs w:val="24"/>
        </w:rPr>
      </w:pPr>
    </w:p>
    <w:p w:rsidR="00160461" w:rsidRDefault="00160461">
      <w:pPr>
        <w:rPr>
          <w:rFonts w:ascii="PT Astra Serif" w:hAnsi="PT Astra Serif"/>
          <w:sz w:val="24"/>
          <w:szCs w:val="24"/>
        </w:rPr>
      </w:pPr>
    </w:p>
    <w:p w:rsidR="00160461" w:rsidRDefault="00160461">
      <w:pPr>
        <w:rPr>
          <w:rFonts w:ascii="PT Astra Serif" w:hAnsi="PT Astra Serif"/>
          <w:sz w:val="24"/>
          <w:szCs w:val="24"/>
        </w:rPr>
      </w:pPr>
    </w:p>
    <w:p w:rsidR="00160461" w:rsidRPr="00FC0645" w:rsidRDefault="00160461">
      <w:pPr>
        <w:rPr>
          <w:rFonts w:ascii="PT Astra Serif" w:hAnsi="PT Astra Serif"/>
          <w:sz w:val="24"/>
          <w:szCs w:val="24"/>
        </w:rPr>
      </w:pPr>
    </w:p>
    <w:p w:rsidR="00A37A6F" w:rsidRPr="00FC0645" w:rsidRDefault="00A37A6F">
      <w:pPr>
        <w:rPr>
          <w:rFonts w:ascii="PT Astra Serif" w:hAnsi="PT Astra Serif"/>
          <w:sz w:val="24"/>
          <w:szCs w:val="24"/>
        </w:rPr>
      </w:pPr>
    </w:p>
    <w:p w:rsidR="00FC2526" w:rsidRPr="00FC0645" w:rsidRDefault="00FC2526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8E4452" w:rsidRPr="00FC0645">
        <w:rPr>
          <w:rFonts w:ascii="PT Astra Serif" w:hAnsi="PT Astra Serif"/>
          <w:b/>
          <w:sz w:val="24"/>
          <w:szCs w:val="24"/>
        </w:rPr>
        <w:t>1 квартал</w:t>
      </w:r>
      <w:r w:rsidR="0069126A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160461">
        <w:rPr>
          <w:rFonts w:ascii="PT Astra Serif" w:hAnsi="PT Astra Serif"/>
          <w:b/>
          <w:sz w:val="24"/>
          <w:szCs w:val="24"/>
        </w:rPr>
        <w:t>23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6B6849" w:rsidRPr="00FC0645" w:rsidRDefault="006B6849" w:rsidP="006B68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114/245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>
        <w:rPr>
          <w:rFonts w:ascii="PT Astra Serif" w:hAnsi="PT Astra Serif" w:cs="Times New Roman"/>
          <w:b/>
          <w:sz w:val="24"/>
          <w:szCs w:val="24"/>
        </w:rPr>
        <w:t xml:space="preserve"> 30.05.2023г.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258,3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119,8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78,1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78,1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78,1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78,1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1604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78,1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16046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 xml:space="preserve">Осуществление переданных полномочий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color w:val="2C2D2E"/>
                <w:sz w:val="24"/>
                <w:szCs w:val="24"/>
                <w:shd w:val="clear" w:color="auto" w:fill="FFFFFF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F136E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138,5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F136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138,5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F136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138,5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F136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138,5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120,3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120,3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F136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18,2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F136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E4EB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295,2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C6DB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9464D5" w:rsidRPr="00FC0645" w:rsidRDefault="009464D5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>за 1 квартал</w:t>
      </w:r>
      <w:r w:rsidR="007F0CA3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EC6DB0">
        <w:rPr>
          <w:rFonts w:ascii="PT Astra Serif" w:hAnsi="PT Astra Serif"/>
          <w:b/>
          <w:sz w:val="24"/>
          <w:szCs w:val="24"/>
        </w:rPr>
        <w:t>3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6B6849" w:rsidRPr="00FC0645" w:rsidRDefault="006B6849" w:rsidP="006B68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114/245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>
        <w:rPr>
          <w:rFonts w:ascii="PT Astra Serif" w:hAnsi="PT Astra Serif" w:cs="Times New Roman"/>
          <w:b/>
          <w:sz w:val="24"/>
          <w:szCs w:val="24"/>
        </w:rPr>
        <w:t xml:space="preserve"> 30.05.2023г.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AC0D51" w:rsidRPr="00FC0645">
        <w:rPr>
          <w:rFonts w:ascii="PT Astra Serif" w:hAnsi="PT Astra Serif" w:cs="Times New Roman"/>
          <w:b/>
          <w:sz w:val="24"/>
          <w:szCs w:val="24"/>
        </w:rPr>
        <w:t>1 квартал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EC6DB0">
        <w:rPr>
          <w:rFonts w:ascii="PT Astra Serif" w:hAnsi="PT Astra Serif" w:cs="Times New Roman"/>
          <w:b/>
          <w:sz w:val="24"/>
          <w:szCs w:val="24"/>
        </w:rPr>
        <w:t>3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EC6D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C6D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EC6D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C6D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26CA6">
        <w:rPr>
          <w:rFonts w:ascii="PT Astra Serif" w:hAnsi="PT Astra Serif"/>
          <w:b/>
          <w:sz w:val="24"/>
          <w:szCs w:val="24"/>
        </w:rPr>
        <w:t>1 квартал 2023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6B6849" w:rsidRPr="00FC0645" w:rsidRDefault="006B6849" w:rsidP="006B684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>
        <w:rPr>
          <w:rFonts w:ascii="PT Astra Serif" w:hAnsi="PT Astra Serif" w:cs="Times New Roman"/>
          <w:b/>
          <w:sz w:val="24"/>
          <w:szCs w:val="24"/>
        </w:rPr>
        <w:t xml:space="preserve"> 114/245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</w:t>
      </w:r>
      <w:r>
        <w:rPr>
          <w:rFonts w:ascii="PT Astra Serif" w:hAnsi="PT Astra Serif" w:cs="Times New Roman"/>
          <w:b/>
          <w:sz w:val="24"/>
          <w:szCs w:val="24"/>
        </w:rPr>
        <w:t xml:space="preserve"> 30.05.2023г.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Pr="00FC0645">
        <w:rPr>
          <w:rFonts w:ascii="PT Astra Serif" w:hAnsi="PT Astra Serif" w:cs="Times New Roman"/>
          <w:b/>
          <w:sz w:val="24"/>
          <w:szCs w:val="24"/>
        </w:rPr>
        <w:t>1 квартал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126CA6">
        <w:rPr>
          <w:rFonts w:ascii="PT Astra Serif" w:hAnsi="PT Astra Serif" w:cs="Times New Roman"/>
          <w:b/>
          <w:sz w:val="24"/>
          <w:szCs w:val="24"/>
        </w:rPr>
        <w:t>3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E7636C" w:rsidRPr="00FC0645" w:rsidRDefault="00E7636C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F87CCD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F87CCD">
              <w:rPr>
                <w:rFonts w:ascii="PT Astra Serif" w:eastAsia="Times New Roman" w:hAnsi="PT Astra Serif"/>
                <w:b/>
                <w:sz w:val="24"/>
                <w:szCs w:val="24"/>
              </w:rPr>
              <w:t>869,1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F87CCD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F87CCD">
              <w:rPr>
                <w:rFonts w:ascii="PT Astra Serif" w:eastAsia="Times New Roman" w:hAnsi="PT Astra Serif"/>
                <w:b/>
                <w:sz w:val="24"/>
                <w:szCs w:val="24"/>
              </w:rPr>
              <w:t>869,1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F87CCD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F87CCD">
              <w:rPr>
                <w:rFonts w:ascii="PT Astra Serif" w:eastAsia="Times New Roman" w:hAnsi="PT Astra Serif"/>
                <w:b/>
                <w:sz w:val="24"/>
                <w:szCs w:val="24"/>
              </w:rPr>
              <w:t>1164,3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F87CCD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F87CCD">
              <w:rPr>
                <w:rFonts w:ascii="PT Astra Serif" w:eastAsia="Times New Roman" w:hAnsi="PT Astra Serif"/>
                <w:sz w:val="24"/>
                <w:szCs w:val="24"/>
              </w:rPr>
              <w:t>1164</w:t>
            </w: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,3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F87CCD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F87CCD">
              <w:rPr>
                <w:rFonts w:ascii="PT Astra Serif" w:eastAsia="Times New Roman" w:hAnsi="PT Astra Serif"/>
                <w:sz w:val="24"/>
                <w:szCs w:val="24"/>
              </w:rPr>
              <w:t>1164</w:t>
            </w: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,3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F87CCD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295,2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F87CCD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295,2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F87CCD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295,2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proofErr w:type="spellStart"/>
      <w:r w:rsidRPr="00FC0645">
        <w:rPr>
          <w:rFonts w:ascii="PT Astra Serif" w:hAnsi="PT Astra Serif" w:cs="Times New Roman"/>
          <w:sz w:val="24"/>
          <w:szCs w:val="24"/>
        </w:rPr>
        <w:t>СоветаГоряйновского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25735" w:rsidRPr="00FC0645">
        <w:rPr>
          <w:rFonts w:ascii="PT Astra Serif" w:hAnsi="PT Astra Serif" w:cs="Times New Roman"/>
          <w:b/>
          <w:sz w:val="24"/>
          <w:szCs w:val="24"/>
        </w:rPr>
        <w:t>1 квартал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284269">
        <w:rPr>
          <w:rFonts w:ascii="PT Astra Serif" w:hAnsi="PT Astra Serif" w:cs="Times New Roman"/>
          <w:b/>
          <w:sz w:val="24"/>
          <w:szCs w:val="24"/>
        </w:rPr>
        <w:t>23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а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квартал </w:t>
      </w:r>
      <w:r w:rsidR="00261C5B" w:rsidRPr="00FC0645">
        <w:rPr>
          <w:rFonts w:ascii="PT Astra Serif" w:hAnsi="PT Astra Serif" w:cs="Times New Roman"/>
          <w:sz w:val="24"/>
          <w:szCs w:val="24"/>
        </w:rPr>
        <w:t>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284269">
        <w:rPr>
          <w:rFonts w:ascii="PT Astra Serif" w:hAnsi="PT Astra Serif" w:cs="Times New Roman"/>
          <w:sz w:val="24"/>
          <w:szCs w:val="24"/>
        </w:rPr>
        <w:t>3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261C5B" w:rsidRPr="00FC0645">
        <w:rPr>
          <w:rFonts w:ascii="PT Astra Serif" w:hAnsi="PT Astra Serif" w:cs="Times New Roman"/>
          <w:sz w:val="24"/>
          <w:szCs w:val="24"/>
        </w:rPr>
        <w:t>а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284269">
        <w:rPr>
          <w:rFonts w:ascii="PT Astra Serif" w:hAnsi="PT Astra Serif" w:cs="Times New Roman"/>
          <w:sz w:val="24"/>
          <w:szCs w:val="24"/>
        </w:rPr>
        <w:t>1084,5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>1 квартал</w:t>
      </w:r>
      <w:r w:rsidR="00CA2DE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284269">
        <w:rPr>
          <w:rFonts w:ascii="PT Astra Serif" w:hAnsi="PT Astra Serif" w:cs="Times New Roman"/>
          <w:sz w:val="24"/>
          <w:szCs w:val="24"/>
        </w:rPr>
        <w:t>0</w:t>
      </w:r>
      <w:r w:rsidR="00BF25DD" w:rsidRPr="00FC0645">
        <w:rPr>
          <w:rFonts w:ascii="PT Astra Serif" w:hAnsi="PT Astra Serif" w:cs="Times New Roman"/>
          <w:sz w:val="24"/>
          <w:szCs w:val="24"/>
        </w:rPr>
        <w:t>,5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284269">
        <w:rPr>
          <w:rFonts w:ascii="PT Astra Serif" w:hAnsi="PT Astra Serif" w:cs="Times New Roman"/>
          <w:sz w:val="24"/>
          <w:szCs w:val="24"/>
        </w:rPr>
        <w:t>0,05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 1 квартал 2023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>
        <w:rPr>
          <w:rFonts w:ascii="PT Astra Serif" w:hAnsi="PT Astra Serif" w:cs="Times New Roman"/>
          <w:sz w:val="24"/>
          <w:szCs w:val="24"/>
        </w:rPr>
        <w:t>42,2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>
        <w:rPr>
          <w:rFonts w:ascii="PT Astra Serif" w:hAnsi="PT Astra Serif" w:cs="Times New Roman"/>
          <w:sz w:val="24"/>
          <w:szCs w:val="24"/>
        </w:rPr>
        <w:t>3,9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284269">
        <w:rPr>
          <w:rFonts w:ascii="PT Astra Serif" w:hAnsi="PT Astra Serif" w:cs="Times New Roman"/>
          <w:sz w:val="24"/>
          <w:szCs w:val="24"/>
        </w:rPr>
        <w:t>1030,2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284269">
        <w:rPr>
          <w:rFonts w:ascii="PT Astra Serif" w:hAnsi="PT Astra Serif" w:cs="Times New Roman"/>
          <w:sz w:val="24"/>
          <w:szCs w:val="24"/>
        </w:rPr>
        <w:t>95,0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 w:rsidR="00284269">
        <w:rPr>
          <w:rFonts w:ascii="PT Astra Serif" w:hAnsi="PT Astra Serif" w:cs="Times New Roman"/>
          <w:sz w:val="24"/>
          <w:szCs w:val="24"/>
        </w:rPr>
        <w:t>организаций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 w:rsidR="00284269">
        <w:rPr>
          <w:rFonts w:ascii="PT Astra Serif" w:hAnsi="PT Astra Serif" w:cs="Times New Roman"/>
          <w:sz w:val="24"/>
          <w:szCs w:val="24"/>
        </w:rPr>
        <w:t>0,6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284269">
        <w:rPr>
          <w:rFonts w:ascii="PT Astra Serif" w:hAnsi="PT Astra Serif" w:cs="Times New Roman"/>
          <w:sz w:val="24"/>
          <w:szCs w:val="24"/>
        </w:rPr>
        <w:t>0,06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 w:rsidR="00284269">
        <w:rPr>
          <w:rFonts w:ascii="PT Astra Serif" w:hAnsi="PT Astra Serif" w:cs="Times New Roman"/>
          <w:sz w:val="24"/>
          <w:szCs w:val="24"/>
        </w:rPr>
        <w:t xml:space="preserve">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284269">
        <w:rPr>
          <w:rFonts w:ascii="PT Astra Serif" w:hAnsi="PT Astra Serif" w:cs="Times New Roman"/>
          <w:sz w:val="24"/>
          <w:szCs w:val="24"/>
        </w:rPr>
        <w:t>10,6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284269">
        <w:rPr>
          <w:rFonts w:ascii="PT Astra Serif" w:hAnsi="PT Astra Serif" w:cs="Times New Roman"/>
          <w:sz w:val="24"/>
          <w:szCs w:val="24"/>
        </w:rPr>
        <w:t>0,9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</w:p>
    <w:p w:rsidR="00E7636C" w:rsidRPr="00FC0645" w:rsidRDefault="00284269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>
        <w:rPr>
          <w:rFonts w:ascii="PT Astra Serif" w:hAnsi="PT Astra Serif" w:cs="Times New Roman"/>
          <w:sz w:val="24"/>
          <w:szCs w:val="24"/>
        </w:rPr>
        <w:t>0,4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>
        <w:rPr>
          <w:rFonts w:ascii="PT Astra Serif" w:hAnsi="PT Astra Serif" w:cs="Times New Roman"/>
          <w:sz w:val="24"/>
          <w:szCs w:val="24"/>
        </w:rPr>
        <w:t>0,04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>1 квартал</w:t>
      </w:r>
      <w:r w:rsidR="00864238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EC3331">
        <w:rPr>
          <w:rFonts w:ascii="PT Astra Serif" w:hAnsi="PT Astra Serif" w:cs="Times New Roman"/>
          <w:sz w:val="24"/>
          <w:szCs w:val="24"/>
        </w:rPr>
        <w:t>1 квартал 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EC3331">
        <w:rPr>
          <w:rFonts w:ascii="PT Astra Serif" w:hAnsi="PT Astra Serif" w:cs="Times New Roman"/>
          <w:sz w:val="24"/>
          <w:szCs w:val="24"/>
        </w:rPr>
        <w:t>79,8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C15E4B" w:rsidRPr="00FC0645">
        <w:rPr>
          <w:rFonts w:ascii="PT Astra Serif" w:hAnsi="PT Astra Serif" w:cs="Times New Roman"/>
          <w:sz w:val="24"/>
          <w:szCs w:val="24"/>
        </w:rPr>
        <w:t>8,</w:t>
      </w:r>
      <w:r w:rsidR="00EC3331">
        <w:rPr>
          <w:rFonts w:ascii="PT Astra Serif" w:hAnsi="PT Astra Serif" w:cs="Times New Roman"/>
          <w:sz w:val="24"/>
          <w:szCs w:val="24"/>
        </w:rPr>
        <w:t>8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>ции на 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EC3331">
        <w:rPr>
          <w:rFonts w:ascii="PT Astra Serif" w:hAnsi="PT Astra Serif" w:cs="Times New Roman"/>
          <w:sz w:val="24"/>
          <w:szCs w:val="24"/>
        </w:rPr>
        <w:t>1,0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 тыс. рублей</w:t>
      </w:r>
      <w:r w:rsidR="00EC3331">
        <w:rPr>
          <w:rFonts w:ascii="PT Astra Serif" w:hAnsi="PT Astra Serif" w:cs="Times New Roman"/>
          <w:sz w:val="24"/>
          <w:szCs w:val="24"/>
        </w:rPr>
        <w:t xml:space="preserve">, </w:t>
      </w:r>
      <w:r w:rsidR="00EC3331">
        <w:rPr>
          <w:rFonts w:ascii="PT Astra Serif" w:hAnsi="PT Astra Serif"/>
          <w:bCs/>
          <w:sz w:val="24"/>
          <w:szCs w:val="24"/>
        </w:rPr>
        <w:t>м</w:t>
      </w:r>
      <w:r w:rsidR="00EC3331" w:rsidRPr="0023684D">
        <w:rPr>
          <w:rFonts w:ascii="PT Astra Serif" w:hAnsi="PT Astra Serif"/>
          <w:bCs/>
          <w:sz w:val="24"/>
          <w:szCs w:val="24"/>
        </w:rPr>
        <w:t xml:space="preserve">ежбюджетные трансферты, передаваемые бюджетам сельских поселений из бюджетов муниципальных районов на осуществление части </w:t>
      </w:r>
      <w:r w:rsidR="00EC3331" w:rsidRPr="0023684D">
        <w:rPr>
          <w:rFonts w:ascii="PT Astra Serif" w:hAnsi="PT Astra Serif"/>
          <w:bCs/>
          <w:sz w:val="24"/>
          <w:szCs w:val="24"/>
        </w:rPr>
        <w:lastRenderedPageBreak/>
        <w:t>полномочий по решению вопросов местного значения в соответствии с заключенными соглашениями</w:t>
      </w:r>
      <w:r w:rsidR="00EC3331">
        <w:rPr>
          <w:rFonts w:ascii="PT Astra Serif" w:hAnsi="PT Astra Serif"/>
          <w:bCs/>
          <w:sz w:val="24"/>
          <w:szCs w:val="24"/>
        </w:rPr>
        <w:t xml:space="preserve"> – 70,0 тыс. рублей</w:t>
      </w:r>
      <w:r w:rsidR="00F25735" w:rsidRPr="00FC0645">
        <w:rPr>
          <w:rFonts w:ascii="PT Astra Serif" w:hAnsi="PT Astra Serif" w:cs="Times New Roman"/>
          <w:sz w:val="24"/>
          <w:szCs w:val="24"/>
        </w:rPr>
        <w:t>.</w:t>
      </w:r>
    </w:p>
    <w:p w:rsidR="009D6353" w:rsidRPr="00FC0645" w:rsidRDefault="009D6353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РАСХОДЫ</w:t>
      </w:r>
    </w:p>
    <w:p w:rsidR="00E7636C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9D6353" w:rsidRPr="00FC0645">
        <w:rPr>
          <w:rFonts w:ascii="PT Astra Serif" w:hAnsi="PT Astra Serif" w:cs="Times New Roman"/>
          <w:sz w:val="24"/>
          <w:szCs w:val="24"/>
        </w:rPr>
        <w:t>1 квартал 202</w:t>
      </w:r>
      <w:r w:rsidR="00EC3331">
        <w:rPr>
          <w:rFonts w:ascii="PT Astra Serif" w:hAnsi="PT Astra Serif" w:cs="Times New Roman"/>
          <w:sz w:val="24"/>
          <w:szCs w:val="24"/>
        </w:rPr>
        <w:t>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184D41">
        <w:rPr>
          <w:rFonts w:ascii="PT Astra Serif" w:hAnsi="PT Astra Serif" w:cs="Times New Roman"/>
          <w:sz w:val="24"/>
          <w:szCs w:val="24"/>
        </w:rPr>
        <w:t>295,2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184D41">
        <w:rPr>
          <w:rFonts w:ascii="PT Astra Serif" w:hAnsi="PT Astra Serif" w:cs="Times New Roman"/>
          <w:sz w:val="24"/>
          <w:szCs w:val="24"/>
        </w:rPr>
        <w:t>258,3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B51193" w:rsidRPr="00FC0645" w:rsidRDefault="00B51193" w:rsidP="00B511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>
        <w:rPr>
          <w:rFonts w:ascii="PT Astra Serif" w:hAnsi="PT Astra Serif" w:cs="Times New Roman"/>
          <w:sz w:val="24"/>
          <w:szCs w:val="24"/>
        </w:rPr>
        <w:t>119,8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>
        <w:rPr>
          <w:rFonts w:ascii="PT Astra Serif" w:hAnsi="PT Astra Serif" w:cs="Times New Roman"/>
          <w:sz w:val="24"/>
          <w:szCs w:val="24"/>
        </w:rPr>
        <w:t>116,8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184D41">
        <w:rPr>
          <w:rFonts w:ascii="PT Astra Serif" w:hAnsi="PT Astra Serif" w:cs="Times New Roman"/>
          <w:sz w:val="24"/>
          <w:szCs w:val="24"/>
        </w:rPr>
        <w:t>138,5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184D41">
        <w:rPr>
          <w:rFonts w:ascii="PT Astra Serif" w:hAnsi="PT Astra Serif" w:cs="Times New Roman"/>
          <w:sz w:val="24"/>
          <w:szCs w:val="24"/>
        </w:rPr>
        <w:t>95,8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B51193">
        <w:rPr>
          <w:rFonts w:ascii="PT Astra Serif" w:hAnsi="PT Astra Serif" w:cs="Times New Roman"/>
          <w:sz w:val="24"/>
          <w:szCs w:val="24"/>
        </w:rPr>
        <w:t>1,0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B51193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B51193">
        <w:rPr>
          <w:rFonts w:ascii="PT Astra Serif" w:hAnsi="PT Astra Serif" w:cs="Times New Roman"/>
          <w:sz w:val="24"/>
          <w:szCs w:val="24"/>
        </w:rPr>
        <w:t>35,9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B51193">
        <w:rPr>
          <w:rFonts w:ascii="PT Astra Serif" w:hAnsi="PT Astra Serif" w:cs="Times New Roman"/>
          <w:sz w:val="24"/>
          <w:szCs w:val="24"/>
        </w:rPr>
        <w:t>35,9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2F5593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B51193">
        <w:rPr>
          <w:rFonts w:ascii="PT Astra Serif" w:hAnsi="PT Astra Serif"/>
          <w:sz w:val="24"/>
          <w:szCs w:val="24"/>
        </w:rPr>
        <w:t>1 квартал 2023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6B6849">
        <w:rPr>
          <w:rFonts w:ascii="PT Astra Serif" w:hAnsi="PT Astra Serif"/>
          <w:color w:val="FF0000"/>
          <w:sz w:val="24"/>
          <w:szCs w:val="24"/>
        </w:rPr>
        <w:t>23.12.2022 г № 99</w:t>
      </w:r>
      <w:r w:rsidRPr="00FC0645">
        <w:rPr>
          <w:rFonts w:ascii="PT Astra Serif" w:hAnsi="PT Astra Serif"/>
          <w:color w:val="FF0000"/>
          <w:sz w:val="24"/>
          <w:szCs w:val="24"/>
        </w:rPr>
        <w:t>/</w:t>
      </w:r>
      <w:r w:rsidR="006B6849">
        <w:rPr>
          <w:rFonts w:ascii="PT Astra Serif" w:hAnsi="PT Astra Serif"/>
          <w:color w:val="FF0000"/>
          <w:sz w:val="24"/>
          <w:szCs w:val="24"/>
        </w:rPr>
        <w:t>218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B51193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B51193">
        <w:rPr>
          <w:rFonts w:ascii="PT Astra Serif" w:hAnsi="PT Astra Serif"/>
          <w:sz w:val="24"/>
          <w:szCs w:val="24"/>
        </w:rPr>
        <w:t>5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7C3551" w:rsidRPr="00FC0645" w:rsidRDefault="007C3551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BF29B5" w:rsidRPr="00FC0645" w:rsidRDefault="00BF29B5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2B2C2F" w:rsidRPr="00FC0645" w:rsidRDefault="002B2C2F" w:rsidP="00E7636C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C0C56" w:rsidRPr="00FC0645" w:rsidRDefault="00DC0C56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25735" w:rsidRPr="00FC0645" w:rsidRDefault="00F25735" w:rsidP="001202B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>го образования за 1 квартал 2023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кв.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1кв.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4C012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674,8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1084,5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160,7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4C012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674,8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1084,5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160,7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D14B27" w:rsidRPr="00FC0645" w:rsidRDefault="004C012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35,7</w:t>
            </w:r>
          </w:p>
        </w:tc>
        <w:tc>
          <w:tcPr>
            <w:tcW w:w="993" w:type="dxa"/>
          </w:tcPr>
          <w:p w:rsidR="00D14B27" w:rsidRPr="00FC0645" w:rsidRDefault="004302CA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1,4</w:t>
            </w:r>
          </w:p>
        </w:tc>
      </w:tr>
      <w:tr w:rsidR="00C03075" w:rsidRPr="00FC0645" w:rsidTr="00017050">
        <w:tc>
          <w:tcPr>
            <w:tcW w:w="2410" w:type="dxa"/>
          </w:tcPr>
          <w:p w:rsidR="00C03075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03075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03075" w:rsidRPr="00FC0645" w:rsidRDefault="004C012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39,7</w:t>
            </w:r>
          </w:p>
        </w:tc>
        <w:tc>
          <w:tcPr>
            <w:tcW w:w="993" w:type="dxa"/>
          </w:tcPr>
          <w:p w:rsidR="00C03075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42,2</w:t>
            </w:r>
          </w:p>
        </w:tc>
        <w:tc>
          <w:tcPr>
            <w:tcW w:w="1559" w:type="dxa"/>
          </w:tcPr>
          <w:p w:rsidR="00C03075" w:rsidRPr="00FC0645" w:rsidRDefault="00AF703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26,9</w:t>
            </w:r>
          </w:p>
        </w:tc>
        <w:tc>
          <w:tcPr>
            <w:tcW w:w="1559" w:type="dxa"/>
          </w:tcPr>
          <w:p w:rsidR="00C03075" w:rsidRPr="00FC0645" w:rsidRDefault="00AF703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106,3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D14B27" w:rsidRPr="00FC0645" w:rsidRDefault="004C012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430,4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1030,2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110,3</w:t>
            </w:r>
          </w:p>
        </w:tc>
        <w:tc>
          <w:tcPr>
            <w:tcW w:w="1559" w:type="dxa"/>
          </w:tcPr>
          <w:p w:rsidR="00D14B27" w:rsidRPr="00FC0645" w:rsidRDefault="00AF7030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239,3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FC0645" w:rsidRDefault="00C3256D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D14B27" w:rsidRPr="00FC0645" w:rsidRDefault="004C012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D14B27" w:rsidRPr="00FC0645" w:rsidRDefault="004C012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160,5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6,9</w:t>
            </w:r>
          </w:p>
        </w:tc>
      </w:tr>
      <w:tr w:rsidR="00C447D6" w:rsidRPr="00FC0645" w:rsidTr="00017050">
        <w:tc>
          <w:tcPr>
            <w:tcW w:w="2410" w:type="dxa"/>
          </w:tcPr>
          <w:p w:rsidR="00C447D6" w:rsidRPr="00FC0645" w:rsidRDefault="00C447D6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Pr="00FC0645" w:rsidRDefault="00B5119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537EB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674,8</w:t>
            </w:r>
          </w:p>
        </w:tc>
        <w:tc>
          <w:tcPr>
            <w:tcW w:w="993" w:type="dxa"/>
          </w:tcPr>
          <w:p w:rsidR="00D14B27" w:rsidRPr="00FC0645" w:rsidRDefault="004302CA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1084,5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160,7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</w:tcPr>
          <w:p w:rsidR="00D14B27" w:rsidRPr="00FC0645" w:rsidRDefault="00C3256D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D14B27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28,3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D14B27" w:rsidRPr="00FC0645" w:rsidRDefault="00537EBA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D14B27" w:rsidRPr="00FC0645" w:rsidRDefault="006E3D1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C030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FC0645" w:rsidRDefault="00C3256D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E91CC7" w:rsidRDefault="00C3256D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3684D"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23684D" w:rsidRDefault="00C3256D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993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C15AD" w:rsidRPr="00FC0645" w:rsidTr="00017050">
        <w:trPr>
          <w:trHeight w:val="243"/>
        </w:trPr>
        <w:tc>
          <w:tcPr>
            <w:tcW w:w="2410" w:type="dxa"/>
          </w:tcPr>
          <w:p w:rsidR="000C15AD" w:rsidRDefault="000C15AD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lastRenderedPageBreak/>
              <w:t>Инициативные платежи, зачисляемые в бюджеты сельских поселений (инициативные платежи граждан на реализацию проекта  «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23684D">
              <w:rPr>
                <w:rFonts w:ascii="PT Astra Serif" w:hAnsi="PT Astra Serif"/>
                <w:sz w:val="24"/>
                <w:szCs w:val="24"/>
              </w:rPr>
              <w:t>водонакопительной</w:t>
            </w:r>
            <w:proofErr w:type="spellEnd"/>
            <w:r w:rsidRPr="0023684D">
              <w:rPr>
                <w:rFonts w:ascii="PT Astra Serif" w:hAnsi="PT Astra Serif"/>
                <w:sz w:val="24"/>
                <w:szCs w:val="24"/>
              </w:rPr>
              <w:t xml:space="preserve"> конструкции для создания запаса, регулирования напора и расхода  воды в  водонапорной системе   в с. Горяйновка  Горяйновского МО Духовницкого муниципального р-на Саратовской области» с использованием средств областного </w:t>
            </w:r>
            <w:r w:rsidRPr="0023684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бюджета) </w:t>
            </w:r>
            <w:r w:rsidRPr="0023684D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0C15AD" w:rsidRDefault="000C15A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0C15AD" w:rsidRDefault="000C15A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0C15A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68,0</w:t>
            </w:r>
          </w:p>
        </w:tc>
        <w:tc>
          <w:tcPr>
            <w:tcW w:w="993" w:type="dxa"/>
          </w:tcPr>
          <w:p w:rsidR="000C15A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15A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15A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C15AD" w:rsidRPr="00FC0645" w:rsidTr="00017050">
        <w:trPr>
          <w:trHeight w:val="243"/>
        </w:trPr>
        <w:tc>
          <w:tcPr>
            <w:tcW w:w="2410" w:type="dxa"/>
          </w:tcPr>
          <w:p w:rsidR="000C15AD" w:rsidRDefault="000C15AD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lastRenderedPageBreak/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 «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23684D">
              <w:rPr>
                <w:rFonts w:ascii="PT Astra Serif" w:hAnsi="PT Astra Serif"/>
                <w:sz w:val="24"/>
                <w:szCs w:val="24"/>
              </w:rPr>
              <w:t>водонакопительной</w:t>
            </w:r>
            <w:proofErr w:type="spellEnd"/>
            <w:r w:rsidRPr="0023684D">
              <w:rPr>
                <w:rFonts w:ascii="PT Astra Serif" w:hAnsi="PT Astra Serif"/>
                <w:sz w:val="24"/>
                <w:szCs w:val="24"/>
              </w:rPr>
              <w:t xml:space="preserve"> конструкции для создания запаса, регулирования напора и расхода  воды в  водонапорной системе   в с. Горяйновка  Горяйновского МО Духовницкого муниципального р-на Саратовской области» с использованием средств областного бюджета)</w:t>
            </w:r>
          </w:p>
        </w:tc>
        <w:tc>
          <w:tcPr>
            <w:tcW w:w="1418" w:type="dxa"/>
          </w:tcPr>
          <w:p w:rsidR="000C15AD" w:rsidRDefault="000C15A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15AD" w:rsidRDefault="000C15A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0C15A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0C15A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15A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15A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D14B27" w:rsidRPr="00FC0645" w:rsidRDefault="000C15A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559" w:type="dxa"/>
          </w:tcPr>
          <w:p w:rsidR="00D14B27" w:rsidRPr="00FC0645" w:rsidRDefault="000C15A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4773,5</w:t>
            </w:r>
          </w:p>
        </w:tc>
        <w:tc>
          <w:tcPr>
            <w:tcW w:w="1559" w:type="dxa"/>
          </w:tcPr>
          <w:p w:rsidR="00D14B27" w:rsidRPr="00FC0645" w:rsidRDefault="00537EB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1679,9</w:t>
            </w:r>
          </w:p>
        </w:tc>
        <w:tc>
          <w:tcPr>
            <w:tcW w:w="993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1164,3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69,3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1 квартал 2023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6ED8" w:rsidRPr="00FC0645">
        <w:rPr>
          <w:rFonts w:ascii="PT Astra Serif" w:hAnsi="PT Astra Serif" w:cs="Times New Roman"/>
          <w:sz w:val="24"/>
          <w:szCs w:val="24"/>
        </w:rPr>
        <w:t>а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D14B27" w:rsidRPr="00FC0645" w:rsidRDefault="00050BBF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 2022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FC0645" w:rsidRDefault="00CA6ED8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лан 1 кв.2022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4B27" w:rsidRPr="00FC0645" w:rsidRDefault="00CA6ED8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1кв.2022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кварталу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1873,4</w:t>
            </w:r>
          </w:p>
        </w:tc>
        <w:tc>
          <w:tcPr>
            <w:tcW w:w="1276" w:type="dxa"/>
          </w:tcPr>
          <w:p w:rsidR="00D14B27" w:rsidRPr="00FC0645" w:rsidRDefault="00D00BF1" w:rsidP="00415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856,9</w:t>
            </w:r>
          </w:p>
        </w:tc>
        <w:tc>
          <w:tcPr>
            <w:tcW w:w="1418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258,3</w:t>
            </w:r>
          </w:p>
        </w:tc>
        <w:tc>
          <w:tcPr>
            <w:tcW w:w="1559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30,1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28,3</w:t>
            </w:r>
          </w:p>
        </w:tc>
        <w:tc>
          <w:tcPr>
            <w:tcW w:w="1418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2362,9</w:t>
            </w:r>
          </w:p>
        </w:tc>
        <w:tc>
          <w:tcPr>
            <w:tcW w:w="1276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FC0645" w:rsidRDefault="00172B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472,0</w:t>
            </w:r>
          </w:p>
        </w:tc>
        <w:tc>
          <w:tcPr>
            <w:tcW w:w="1276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375,0</w:t>
            </w:r>
          </w:p>
        </w:tc>
        <w:tc>
          <w:tcPr>
            <w:tcW w:w="1418" w:type="dxa"/>
          </w:tcPr>
          <w:p w:rsidR="00D14B27" w:rsidRPr="00FC0645" w:rsidRDefault="00606C4E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35,9</w:t>
            </w:r>
          </w:p>
        </w:tc>
        <w:tc>
          <w:tcPr>
            <w:tcW w:w="1559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9,6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FC0645" w:rsidRDefault="00172B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4823,5</w:t>
            </w:r>
          </w:p>
        </w:tc>
        <w:tc>
          <w:tcPr>
            <w:tcW w:w="1276" w:type="dxa"/>
          </w:tcPr>
          <w:p w:rsidR="00D14B27" w:rsidRPr="00FC0645" w:rsidRDefault="00D00BF1" w:rsidP="00BD1B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1729,9</w:t>
            </w:r>
          </w:p>
        </w:tc>
        <w:tc>
          <w:tcPr>
            <w:tcW w:w="1418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295,2</w:t>
            </w:r>
          </w:p>
        </w:tc>
        <w:tc>
          <w:tcPr>
            <w:tcW w:w="1559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701" w:type="dxa"/>
          </w:tcPr>
          <w:p w:rsidR="00D14B27" w:rsidRPr="00FC0645" w:rsidRDefault="00D00BF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17,1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73975" w:rsidRDefault="00E73975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Pr="004C7F62" w:rsidRDefault="004C7F62" w:rsidP="004C7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4C7F62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4C7F62" w:rsidRPr="004C7F62" w:rsidRDefault="004C7F62" w:rsidP="004C7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4C7F62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4C7F62" w:rsidRPr="004C7F62" w:rsidRDefault="004C7F62" w:rsidP="004C7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4C7F62">
        <w:rPr>
          <w:rFonts w:ascii="PT Astra Serif" w:hAnsi="PT Astra Serif" w:cs="Times New Roman"/>
          <w:sz w:val="24"/>
          <w:szCs w:val="24"/>
          <w:u w:val="single"/>
        </w:rPr>
        <w:t>муниципального образования за 1 квартал 2022г.</w:t>
      </w:r>
    </w:p>
    <w:p w:rsidR="004C7F62" w:rsidRPr="004C7F62" w:rsidRDefault="004C7F62" w:rsidP="004C7F6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>(тыс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</w:t>
      </w:r>
      <w:r w:rsidRPr="004C7F62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на 2022 год</w:t>
            </w:r>
          </w:p>
        </w:tc>
        <w:tc>
          <w:tcPr>
            <w:tcW w:w="1559" w:type="dxa"/>
          </w:tcPr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Уточненный план 2022г.</w:t>
            </w:r>
          </w:p>
        </w:tc>
        <w:tc>
          <w:tcPr>
            <w:tcW w:w="1559" w:type="dxa"/>
          </w:tcPr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 кв.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1кв.</w:t>
            </w:r>
          </w:p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</w:tcPr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4C7F62" w:rsidRPr="004C7F62" w:rsidRDefault="004C7F62" w:rsidP="004C7F6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% исполнения к  кварталу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785,2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87,0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785,2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87,0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28,9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74,4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38,9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132,3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528,8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604,4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28,8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114,3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190,1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7,8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785,2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87,0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99,7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56,3</w:t>
            </w:r>
          </w:p>
        </w:tc>
      </w:tr>
      <w:tr w:rsidR="004C7F62" w:rsidRPr="004C7F62" w:rsidTr="006B6849">
        <w:trPr>
          <w:trHeight w:val="243"/>
        </w:trPr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4C7F6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34,3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4C7F62" w:rsidRPr="004C7F62" w:rsidTr="006B6849">
        <w:trPr>
          <w:trHeight w:val="243"/>
        </w:trPr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C7F62" w:rsidRPr="004C7F62" w:rsidTr="006B6849">
        <w:tc>
          <w:tcPr>
            <w:tcW w:w="2410" w:type="dxa"/>
          </w:tcPr>
          <w:p w:rsidR="004C7F62" w:rsidRPr="004C7F62" w:rsidRDefault="004C7F62" w:rsidP="006B684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5294,7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5298,4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821,4</w:t>
            </w:r>
          </w:p>
        </w:tc>
        <w:tc>
          <w:tcPr>
            <w:tcW w:w="993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707,3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86,1</w:t>
            </w:r>
          </w:p>
        </w:tc>
      </w:tr>
    </w:tbl>
    <w:p w:rsidR="004C7F62" w:rsidRPr="004C7F62" w:rsidRDefault="004C7F62" w:rsidP="004C7F62">
      <w:pPr>
        <w:rPr>
          <w:rFonts w:ascii="PT Astra Serif" w:hAnsi="PT Astra Serif"/>
          <w:sz w:val="24"/>
          <w:szCs w:val="24"/>
          <w:u w:val="single"/>
        </w:rPr>
      </w:pPr>
    </w:p>
    <w:p w:rsidR="004C7F62" w:rsidRPr="004C7F62" w:rsidRDefault="004C7F62" w:rsidP="004C7F62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4C7F62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4C7F62">
        <w:rPr>
          <w:rFonts w:ascii="PT Astra Serif" w:hAnsi="PT Astra Serif" w:cs="Times New Roman"/>
          <w:sz w:val="24"/>
          <w:szCs w:val="24"/>
        </w:rPr>
        <w:tab/>
      </w:r>
    </w:p>
    <w:p w:rsidR="004C7F62" w:rsidRPr="004C7F62" w:rsidRDefault="004C7F62" w:rsidP="004C7F62">
      <w:pPr>
        <w:spacing w:after="0"/>
        <w:rPr>
          <w:rFonts w:ascii="PT Astra Serif" w:hAnsi="PT Astra Serif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4C7F62" w:rsidRDefault="004C7F62" w:rsidP="004C7F6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 xml:space="preserve">Об исполнении расходов бюджета Горяйновского муниципального образования </w:t>
      </w:r>
    </w:p>
    <w:p w:rsidR="004C7F62" w:rsidRPr="004C7F62" w:rsidRDefault="004C7F62" w:rsidP="004C7F6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 xml:space="preserve">за 1 квартал 2022 года                                                                                                                    </w:t>
      </w:r>
    </w:p>
    <w:p w:rsidR="004C7F62" w:rsidRPr="004C7F62" w:rsidRDefault="004C7F62" w:rsidP="004C7F62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4C7F62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4C7F62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276"/>
        <w:gridCol w:w="1701"/>
        <w:gridCol w:w="1701"/>
      </w:tblGrid>
      <w:tr w:rsidR="004C7F62" w:rsidRPr="004C7F62" w:rsidTr="006B6849">
        <w:tc>
          <w:tcPr>
            <w:tcW w:w="2694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2022 г.</w:t>
            </w:r>
          </w:p>
        </w:tc>
        <w:tc>
          <w:tcPr>
            <w:tcW w:w="1275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лан на 2022г.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лан 1 кв.2022г.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1кв.2022г.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кварталу</w:t>
            </w:r>
          </w:p>
        </w:tc>
      </w:tr>
      <w:tr w:rsidR="004C7F62" w:rsidRPr="004C7F62" w:rsidTr="006B6849">
        <w:tc>
          <w:tcPr>
            <w:tcW w:w="2694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2546,2</w:t>
            </w:r>
          </w:p>
        </w:tc>
        <w:tc>
          <w:tcPr>
            <w:tcW w:w="1275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2568,2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720,4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11,4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40,7</w:t>
            </w:r>
          </w:p>
        </w:tc>
      </w:tr>
      <w:tr w:rsidR="004C7F62" w:rsidRPr="004C7F62" w:rsidTr="006B6849">
        <w:tc>
          <w:tcPr>
            <w:tcW w:w="2694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56,3</w:t>
            </w:r>
          </w:p>
        </w:tc>
      </w:tr>
      <w:tr w:rsidR="004C7F62" w:rsidRPr="004C7F62" w:rsidTr="006B6849">
        <w:tc>
          <w:tcPr>
            <w:tcW w:w="2694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1991,4</w:t>
            </w:r>
          </w:p>
        </w:tc>
        <w:tc>
          <w:tcPr>
            <w:tcW w:w="1275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1991,4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C7F62" w:rsidRPr="004C7F62" w:rsidTr="006B6849">
        <w:tc>
          <w:tcPr>
            <w:tcW w:w="2694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801,1</w:t>
            </w:r>
          </w:p>
        </w:tc>
        <w:tc>
          <w:tcPr>
            <w:tcW w:w="1275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801,1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89,0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11,1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sz w:val="24"/>
                <w:szCs w:val="24"/>
              </w:rPr>
              <w:t>81,7</w:t>
            </w:r>
          </w:p>
        </w:tc>
      </w:tr>
      <w:tr w:rsidR="004C7F62" w:rsidRPr="004C7F62" w:rsidTr="006B6849">
        <w:tc>
          <w:tcPr>
            <w:tcW w:w="2694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5434,7</w:t>
            </w:r>
          </w:p>
        </w:tc>
        <w:tc>
          <w:tcPr>
            <w:tcW w:w="1275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5460,4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886,5</w:t>
            </w:r>
          </w:p>
        </w:tc>
        <w:tc>
          <w:tcPr>
            <w:tcW w:w="1276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397,5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4C7F62" w:rsidRPr="004C7F62" w:rsidRDefault="004C7F62" w:rsidP="006B684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7F62">
              <w:rPr>
                <w:rFonts w:ascii="PT Astra Serif" w:hAnsi="PT Astra Serif" w:cs="Times New Roman"/>
                <w:b/>
                <w:sz w:val="24"/>
                <w:szCs w:val="24"/>
              </w:rPr>
              <w:t>44,8</w:t>
            </w:r>
          </w:p>
        </w:tc>
      </w:tr>
    </w:tbl>
    <w:p w:rsidR="004C7F62" w:rsidRPr="004C7F62" w:rsidRDefault="004C7F62" w:rsidP="004C7F62">
      <w:pPr>
        <w:rPr>
          <w:rFonts w:ascii="PT Astra Serif" w:hAnsi="PT Astra Serif" w:cs="Times New Roman"/>
          <w:sz w:val="24"/>
          <w:szCs w:val="24"/>
        </w:rPr>
      </w:pPr>
    </w:p>
    <w:p w:rsidR="004C7F62" w:rsidRPr="004C7F62" w:rsidRDefault="004C7F62" w:rsidP="004C7F62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4C7F62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4C7F62">
        <w:rPr>
          <w:rFonts w:ascii="PT Astra Serif" w:hAnsi="PT Astra Serif" w:cs="Times New Roman"/>
          <w:sz w:val="24"/>
          <w:szCs w:val="24"/>
        </w:rPr>
        <w:tab/>
      </w:r>
    </w:p>
    <w:p w:rsidR="004C7F62" w:rsidRPr="004C7F62" w:rsidRDefault="004C7F62" w:rsidP="004C7F62">
      <w:pPr>
        <w:spacing w:after="0"/>
        <w:rPr>
          <w:rFonts w:ascii="PT Astra Serif" w:hAnsi="PT Astra Serif"/>
          <w:sz w:val="24"/>
          <w:szCs w:val="24"/>
        </w:rPr>
      </w:pPr>
      <w:r w:rsidRPr="004C7F62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4C7F62" w:rsidRPr="004C7F62" w:rsidRDefault="004C7F62" w:rsidP="004C7F62">
      <w:pPr>
        <w:tabs>
          <w:tab w:val="left" w:pos="2820"/>
        </w:tabs>
        <w:rPr>
          <w:rFonts w:ascii="PT Astra Serif" w:hAnsi="PT Astra Serif" w:cs="Times New Roman"/>
          <w:sz w:val="24"/>
          <w:szCs w:val="24"/>
          <w:u w:val="single"/>
        </w:rPr>
      </w:pPr>
    </w:p>
    <w:sectPr w:rsidR="004C7F62" w:rsidRPr="004C7F62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63" w:rsidRDefault="008B3463" w:rsidP="008620C4">
      <w:pPr>
        <w:spacing w:after="0" w:line="240" w:lineRule="auto"/>
      </w:pPr>
      <w:r>
        <w:separator/>
      </w:r>
    </w:p>
  </w:endnote>
  <w:endnote w:type="continuationSeparator" w:id="0">
    <w:p w:rsidR="008B3463" w:rsidRDefault="008B3463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63" w:rsidRDefault="008B3463" w:rsidP="008620C4">
      <w:pPr>
        <w:spacing w:after="0" w:line="240" w:lineRule="auto"/>
      </w:pPr>
      <w:r>
        <w:separator/>
      </w:r>
    </w:p>
  </w:footnote>
  <w:footnote w:type="continuationSeparator" w:id="0">
    <w:p w:rsidR="008B3463" w:rsidRDefault="008B3463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7050"/>
    <w:rsid w:val="000209CA"/>
    <w:rsid w:val="00033E14"/>
    <w:rsid w:val="000343CD"/>
    <w:rsid w:val="0003520F"/>
    <w:rsid w:val="00037194"/>
    <w:rsid w:val="0004100E"/>
    <w:rsid w:val="000437E5"/>
    <w:rsid w:val="00044499"/>
    <w:rsid w:val="00046AE9"/>
    <w:rsid w:val="00046E88"/>
    <w:rsid w:val="00050BBF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D03F6"/>
    <w:rsid w:val="000D15F5"/>
    <w:rsid w:val="000D23DA"/>
    <w:rsid w:val="000E5243"/>
    <w:rsid w:val="000E5823"/>
    <w:rsid w:val="000E64B1"/>
    <w:rsid w:val="000F1FC5"/>
    <w:rsid w:val="000F318F"/>
    <w:rsid w:val="000F437B"/>
    <w:rsid w:val="00102B1E"/>
    <w:rsid w:val="0010508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160C"/>
    <w:rsid w:val="00132B46"/>
    <w:rsid w:val="001361E9"/>
    <w:rsid w:val="00143740"/>
    <w:rsid w:val="00150756"/>
    <w:rsid w:val="001561A7"/>
    <w:rsid w:val="0015694D"/>
    <w:rsid w:val="001575AE"/>
    <w:rsid w:val="00157A3A"/>
    <w:rsid w:val="00160461"/>
    <w:rsid w:val="00160FF5"/>
    <w:rsid w:val="00161BE3"/>
    <w:rsid w:val="00162FF7"/>
    <w:rsid w:val="00172B14"/>
    <w:rsid w:val="001737FC"/>
    <w:rsid w:val="001754E0"/>
    <w:rsid w:val="00177081"/>
    <w:rsid w:val="0018025B"/>
    <w:rsid w:val="00184D41"/>
    <w:rsid w:val="001854AB"/>
    <w:rsid w:val="001910BA"/>
    <w:rsid w:val="00195E17"/>
    <w:rsid w:val="001A05CB"/>
    <w:rsid w:val="001A1408"/>
    <w:rsid w:val="001B0D88"/>
    <w:rsid w:val="001B2819"/>
    <w:rsid w:val="001B7EFA"/>
    <w:rsid w:val="001E246F"/>
    <w:rsid w:val="001E3CCE"/>
    <w:rsid w:val="001E5DDE"/>
    <w:rsid w:val="001F4E7A"/>
    <w:rsid w:val="001F64DA"/>
    <w:rsid w:val="001F6D40"/>
    <w:rsid w:val="00200FDC"/>
    <w:rsid w:val="0020313C"/>
    <w:rsid w:val="00204380"/>
    <w:rsid w:val="002068A1"/>
    <w:rsid w:val="0021108A"/>
    <w:rsid w:val="0021140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4269"/>
    <w:rsid w:val="00287D45"/>
    <w:rsid w:val="00294775"/>
    <w:rsid w:val="002A5158"/>
    <w:rsid w:val="002A5A8B"/>
    <w:rsid w:val="002B263C"/>
    <w:rsid w:val="002B2C2F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522B"/>
    <w:rsid w:val="002F5593"/>
    <w:rsid w:val="002F768C"/>
    <w:rsid w:val="00302DD3"/>
    <w:rsid w:val="003034F9"/>
    <w:rsid w:val="003176BD"/>
    <w:rsid w:val="00327E7E"/>
    <w:rsid w:val="00330DE3"/>
    <w:rsid w:val="0033186D"/>
    <w:rsid w:val="00334614"/>
    <w:rsid w:val="00340D9D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DFD"/>
    <w:rsid w:val="003846F8"/>
    <w:rsid w:val="0038648D"/>
    <w:rsid w:val="00386A2F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E7835"/>
    <w:rsid w:val="003F0A69"/>
    <w:rsid w:val="003F50E2"/>
    <w:rsid w:val="003F5A51"/>
    <w:rsid w:val="004004CF"/>
    <w:rsid w:val="004010DB"/>
    <w:rsid w:val="00401427"/>
    <w:rsid w:val="00401A9B"/>
    <w:rsid w:val="00403F66"/>
    <w:rsid w:val="00406818"/>
    <w:rsid w:val="004103F4"/>
    <w:rsid w:val="00412C6D"/>
    <w:rsid w:val="00415932"/>
    <w:rsid w:val="00415E71"/>
    <w:rsid w:val="004202A2"/>
    <w:rsid w:val="00421401"/>
    <w:rsid w:val="00425155"/>
    <w:rsid w:val="00427B31"/>
    <w:rsid w:val="004302CA"/>
    <w:rsid w:val="004348E1"/>
    <w:rsid w:val="00436A70"/>
    <w:rsid w:val="00437ABD"/>
    <w:rsid w:val="004415DE"/>
    <w:rsid w:val="004439AA"/>
    <w:rsid w:val="00445740"/>
    <w:rsid w:val="00446BC5"/>
    <w:rsid w:val="00447347"/>
    <w:rsid w:val="00451CCD"/>
    <w:rsid w:val="00456094"/>
    <w:rsid w:val="00456538"/>
    <w:rsid w:val="0046180D"/>
    <w:rsid w:val="00461993"/>
    <w:rsid w:val="004632DE"/>
    <w:rsid w:val="00483305"/>
    <w:rsid w:val="0049524E"/>
    <w:rsid w:val="004A1986"/>
    <w:rsid w:val="004B1FAD"/>
    <w:rsid w:val="004B596A"/>
    <w:rsid w:val="004B783A"/>
    <w:rsid w:val="004C012A"/>
    <w:rsid w:val="004C37BE"/>
    <w:rsid w:val="004C76D2"/>
    <w:rsid w:val="004C7F62"/>
    <w:rsid w:val="004D1184"/>
    <w:rsid w:val="004E36B2"/>
    <w:rsid w:val="004E4EBC"/>
    <w:rsid w:val="005031E3"/>
    <w:rsid w:val="00503AA5"/>
    <w:rsid w:val="005071EE"/>
    <w:rsid w:val="00513109"/>
    <w:rsid w:val="00517860"/>
    <w:rsid w:val="00533A3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6636E"/>
    <w:rsid w:val="0056752A"/>
    <w:rsid w:val="005729A2"/>
    <w:rsid w:val="00574622"/>
    <w:rsid w:val="00587EA9"/>
    <w:rsid w:val="005924C6"/>
    <w:rsid w:val="00597B53"/>
    <w:rsid w:val="00597CFF"/>
    <w:rsid w:val="005A0889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6059A8"/>
    <w:rsid w:val="00606C4E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73335"/>
    <w:rsid w:val="006737DD"/>
    <w:rsid w:val="00681F24"/>
    <w:rsid w:val="00687856"/>
    <w:rsid w:val="00690E01"/>
    <w:rsid w:val="0069126A"/>
    <w:rsid w:val="006945BD"/>
    <w:rsid w:val="0069733A"/>
    <w:rsid w:val="006A08F1"/>
    <w:rsid w:val="006A50AF"/>
    <w:rsid w:val="006A5313"/>
    <w:rsid w:val="006A56A8"/>
    <w:rsid w:val="006B6849"/>
    <w:rsid w:val="006C153A"/>
    <w:rsid w:val="006C259F"/>
    <w:rsid w:val="006C4737"/>
    <w:rsid w:val="006D36D5"/>
    <w:rsid w:val="006D6D1F"/>
    <w:rsid w:val="006E104C"/>
    <w:rsid w:val="006E31B9"/>
    <w:rsid w:val="006E3D11"/>
    <w:rsid w:val="006E7D3B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A1FDA"/>
    <w:rsid w:val="007A5A3D"/>
    <w:rsid w:val="007B1722"/>
    <w:rsid w:val="007C3551"/>
    <w:rsid w:val="007D0284"/>
    <w:rsid w:val="007D18E5"/>
    <w:rsid w:val="007D294A"/>
    <w:rsid w:val="007E3AFC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60D"/>
    <w:rsid w:val="00832E66"/>
    <w:rsid w:val="00837793"/>
    <w:rsid w:val="008437A8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A2686"/>
    <w:rsid w:val="008A5434"/>
    <w:rsid w:val="008B0AA5"/>
    <w:rsid w:val="008B256D"/>
    <w:rsid w:val="008B3463"/>
    <w:rsid w:val="008B444E"/>
    <w:rsid w:val="008C1D2A"/>
    <w:rsid w:val="008C1E89"/>
    <w:rsid w:val="008C70EC"/>
    <w:rsid w:val="008D2F11"/>
    <w:rsid w:val="008D5347"/>
    <w:rsid w:val="008D7611"/>
    <w:rsid w:val="008E4452"/>
    <w:rsid w:val="008E762B"/>
    <w:rsid w:val="008E7719"/>
    <w:rsid w:val="008F2C23"/>
    <w:rsid w:val="008F4F10"/>
    <w:rsid w:val="008F509E"/>
    <w:rsid w:val="00900311"/>
    <w:rsid w:val="00901FEC"/>
    <w:rsid w:val="00916A18"/>
    <w:rsid w:val="00916A91"/>
    <w:rsid w:val="0092001B"/>
    <w:rsid w:val="00923DEE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1A73"/>
    <w:rsid w:val="00961B6F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94A6C"/>
    <w:rsid w:val="009A0F3E"/>
    <w:rsid w:val="009A30AC"/>
    <w:rsid w:val="009A372A"/>
    <w:rsid w:val="009B3880"/>
    <w:rsid w:val="009B4354"/>
    <w:rsid w:val="009B7CD4"/>
    <w:rsid w:val="009C6366"/>
    <w:rsid w:val="009C75B5"/>
    <w:rsid w:val="009D6353"/>
    <w:rsid w:val="009E17E5"/>
    <w:rsid w:val="009E307E"/>
    <w:rsid w:val="009E7B68"/>
    <w:rsid w:val="009F3CCD"/>
    <w:rsid w:val="009F4044"/>
    <w:rsid w:val="009F7869"/>
    <w:rsid w:val="00A124DE"/>
    <w:rsid w:val="00A13BBB"/>
    <w:rsid w:val="00A16C7B"/>
    <w:rsid w:val="00A2496C"/>
    <w:rsid w:val="00A2715E"/>
    <w:rsid w:val="00A37A6F"/>
    <w:rsid w:val="00A51A30"/>
    <w:rsid w:val="00A614EE"/>
    <w:rsid w:val="00A667BC"/>
    <w:rsid w:val="00A67AEA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A3213"/>
    <w:rsid w:val="00AA5147"/>
    <w:rsid w:val="00AB2C3C"/>
    <w:rsid w:val="00AB6930"/>
    <w:rsid w:val="00AC0D51"/>
    <w:rsid w:val="00AC247E"/>
    <w:rsid w:val="00AC3101"/>
    <w:rsid w:val="00AD0CF7"/>
    <w:rsid w:val="00AD2262"/>
    <w:rsid w:val="00AD41BD"/>
    <w:rsid w:val="00AE3514"/>
    <w:rsid w:val="00AF2DD8"/>
    <w:rsid w:val="00AF61B2"/>
    <w:rsid w:val="00AF661D"/>
    <w:rsid w:val="00AF6A33"/>
    <w:rsid w:val="00AF7030"/>
    <w:rsid w:val="00B03BD1"/>
    <w:rsid w:val="00B0664D"/>
    <w:rsid w:val="00B14A4B"/>
    <w:rsid w:val="00B14C96"/>
    <w:rsid w:val="00B158FF"/>
    <w:rsid w:val="00B16E8A"/>
    <w:rsid w:val="00B16EB6"/>
    <w:rsid w:val="00B17109"/>
    <w:rsid w:val="00B21C3D"/>
    <w:rsid w:val="00B24EB1"/>
    <w:rsid w:val="00B27BC3"/>
    <w:rsid w:val="00B3074C"/>
    <w:rsid w:val="00B33804"/>
    <w:rsid w:val="00B41F33"/>
    <w:rsid w:val="00B43F95"/>
    <w:rsid w:val="00B45362"/>
    <w:rsid w:val="00B51193"/>
    <w:rsid w:val="00B55FE8"/>
    <w:rsid w:val="00B61192"/>
    <w:rsid w:val="00B61457"/>
    <w:rsid w:val="00B813A4"/>
    <w:rsid w:val="00B843D0"/>
    <w:rsid w:val="00B9314D"/>
    <w:rsid w:val="00B93CFB"/>
    <w:rsid w:val="00BA35B5"/>
    <w:rsid w:val="00BA3CB3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C02B1B"/>
    <w:rsid w:val="00C03075"/>
    <w:rsid w:val="00C115E9"/>
    <w:rsid w:val="00C11A05"/>
    <w:rsid w:val="00C15E4B"/>
    <w:rsid w:val="00C16898"/>
    <w:rsid w:val="00C3256D"/>
    <w:rsid w:val="00C326C5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81868"/>
    <w:rsid w:val="00C82B0E"/>
    <w:rsid w:val="00C92734"/>
    <w:rsid w:val="00C945F2"/>
    <w:rsid w:val="00CA2DED"/>
    <w:rsid w:val="00CA6ED8"/>
    <w:rsid w:val="00CA6F43"/>
    <w:rsid w:val="00CB1E15"/>
    <w:rsid w:val="00CB2F64"/>
    <w:rsid w:val="00CC4D6A"/>
    <w:rsid w:val="00CC4EC6"/>
    <w:rsid w:val="00CD1444"/>
    <w:rsid w:val="00CD6453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0BF1"/>
    <w:rsid w:val="00D04347"/>
    <w:rsid w:val="00D061E9"/>
    <w:rsid w:val="00D06C5A"/>
    <w:rsid w:val="00D1134C"/>
    <w:rsid w:val="00D13732"/>
    <w:rsid w:val="00D14B27"/>
    <w:rsid w:val="00D14CBC"/>
    <w:rsid w:val="00D24453"/>
    <w:rsid w:val="00D30232"/>
    <w:rsid w:val="00D3348C"/>
    <w:rsid w:val="00D34C57"/>
    <w:rsid w:val="00D459BE"/>
    <w:rsid w:val="00D4737F"/>
    <w:rsid w:val="00D511BB"/>
    <w:rsid w:val="00D5782E"/>
    <w:rsid w:val="00D6728B"/>
    <w:rsid w:val="00D679B5"/>
    <w:rsid w:val="00D733A6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1363"/>
    <w:rsid w:val="00E4236D"/>
    <w:rsid w:val="00E43633"/>
    <w:rsid w:val="00E46C1A"/>
    <w:rsid w:val="00E53BAC"/>
    <w:rsid w:val="00E53F73"/>
    <w:rsid w:val="00E63813"/>
    <w:rsid w:val="00E63C5D"/>
    <w:rsid w:val="00E73975"/>
    <w:rsid w:val="00E7456C"/>
    <w:rsid w:val="00E7636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377E"/>
    <w:rsid w:val="00EF136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43486"/>
    <w:rsid w:val="00F43EEC"/>
    <w:rsid w:val="00F5254D"/>
    <w:rsid w:val="00F61A21"/>
    <w:rsid w:val="00F74BFF"/>
    <w:rsid w:val="00F80972"/>
    <w:rsid w:val="00F87CCD"/>
    <w:rsid w:val="00F940CD"/>
    <w:rsid w:val="00F96E6B"/>
    <w:rsid w:val="00FA101F"/>
    <w:rsid w:val="00FA56B8"/>
    <w:rsid w:val="00FA56BA"/>
    <w:rsid w:val="00FA708C"/>
    <w:rsid w:val="00FA7602"/>
    <w:rsid w:val="00FB1263"/>
    <w:rsid w:val="00FB4F9D"/>
    <w:rsid w:val="00FB5E0D"/>
    <w:rsid w:val="00FB776D"/>
    <w:rsid w:val="00FC0645"/>
    <w:rsid w:val="00FC09D7"/>
    <w:rsid w:val="00FC2526"/>
    <w:rsid w:val="00FC420D"/>
    <w:rsid w:val="00FC5C8C"/>
    <w:rsid w:val="00FD0273"/>
    <w:rsid w:val="00FD1361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62EE9-27AB-4E11-BDCB-B2D373E4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20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628</cp:revision>
  <cp:lastPrinted>2023-05-31T05:40:00Z</cp:lastPrinted>
  <dcterms:created xsi:type="dcterms:W3CDTF">2013-11-25T05:46:00Z</dcterms:created>
  <dcterms:modified xsi:type="dcterms:W3CDTF">2023-05-31T05:55:00Z</dcterms:modified>
</cp:coreProperties>
</file>