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0E07A7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107749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DF47DC" w:rsidRPr="00FC0645" w:rsidRDefault="00CC5E9E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>
        <w:rPr>
          <w:rFonts w:ascii="PT Astra Serif" w:hAnsi="PT Astra Serif"/>
          <w:b/>
          <w:spacing w:val="24"/>
          <w:sz w:val="24"/>
          <w:szCs w:val="24"/>
        </w:rPr>
        <w:t>ШЕСТ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  <w:bookmarkStart w:id="0" w:name="_GoBack"/>
      <w:bookmarkEnd w:id="0"/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 </w:t>
      </w:r>
      <w:r w:rsidR="0065733A">
        <w:rPr>
          <w:rFonts w:ascii="PT Astra Serif" w:hAnsi="PT Astra Serif"/>
          <w:sz w:val="24"/>
          <w:szCs w:val="24"/>
        </w:rPr>
        <w:t xml:space="preserve">03.05.2024г.                                                                                                   </w:t>
      </w:r>
      <w:r w:rsidRPr="00FC0645">
        <w:rPr>
          <w:rFonts w:ascii="PT Astra Serif" w:hAnsi="PT Astra Serif"/>
          <w:sz w:val="24"/>
          <w:szCs w:val="24"/>
        </w:rPr>
        <w:t xml:space="preserve">   №  </w:t>
      </w:r>
      <w:r w:rsidR="0065733A">
        <w:rPr>
          <w:rFonts w:ascii="PT Astra Serif" w:hAnsi="PT Astra Serif"/>
          <w:sz w:val="24"/>
          <w:szCs w:val="24"/>
        </w:rPr>
        <w:t>20/39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1A21">
        <w:rPr>
          <w:rFonts w:ascii="PT Astra Serif" w:hAnsi="PT Astra Serif"/>
          <w:b/>
          <w:sz w:val="24"/>
          <w:szCs w:val="24"/>
        </w:rPr>
        <w:t>2023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F61A21">
        <w:rPr>
          <w:rFonts w:ascii="PT Astra Serif" w:hAnsi="PT Astra Serif"/>
          <w:sz w:val="24"/>
          <w:szCs w:val="24"/>
        </w:rPr>
        <w:t>3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F61A21">
        <w:rPr>
          <w:rFonts w:ascii="PT Astra Serif" w:hAnsi="PT Astra Serif"/>
          <w:sz w:val="24"/>
          <w:szCs w:val="24"/>
        </w:rPr>
        <w:t>3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60399C">
        <w:rPr>
          <w:rFonts w:ascii="PT Astra Serif" w:hAnsi="PT Astra Serif"/>
          <w:sz w:val="24"/>
          <w:szCs w:val="24"/>
        </w:rPr>
        <w:t>5928,0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60399C">
        <w:rPr>
          <w:rFonts w:ascii="PT Astra Serif" w:hAnsi="PT Astra Serif"/>
          <w:sz w:val="24"/>
          <w:szCs w:val="24"/>
        </w:rPr>
        <w:t>108,9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60399C">
        <w:rPr>
          <w:rFonts w:ascii="PT Astra Serif" w:hAnsi="PT Astra Serif"/>
          <w:sz w:val="24"/>
          <w:szCs w:val="24"/>
        </w:rPr>
        <w:t>3198,5</w:t>
      </w:r>
      <w:r w:rsidR="00D14580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60399C">
        <w:rPr>
          <w:rFonts w:ascii="PT Astra Serif" w:hAnsi="PT Astra Serif"/>
          <w:sz w:val="24"/>
          <w:szCs w:val="24"/>
        </w:rPr>
        <w:t>117,9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60399C">
        <w:rPr>
          <w:rFonts w:ascii="PT Astra Serif" w:hAnsi="PT Astra Serif"/>
          <w:sz w:val="24"/>
          <w:szCs w:val="24"/>
        </w:rPr>
        <w:t>5257,5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60399C">
        <w:rPr>
          <w:rFonts w:ascii="PT Astra Serif" w:hAnsi="PT Astra Serif"/>
          <w:sz w:val="24"/>
          <w:szCs w:val="24"/>
        </w:rPr>
        <w:t>95,1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 xml:space="preserve">фицит местного бюджета) в сумме </w:t>
      </w:r>
      <w:r w:rsidR="004C35A8">
        <w:rPr>
          <w:rFonts w:ascii="PT Astra Serif" w:hAnsi="PT Astra Serif"/>
          <w:sz w:val="24"/>
          <w:szCs w:val="24"/>
        </w:rPr>
        <w:t>67</w:t>
      </w:r>
      <w:r w:rsidR="004C35A8" w:rsidRPr="004C35A8">
        <w:rPr>
          <w:rFonts w:ascii="PT Astra Serif" w:hAnsi="PT Astra Serif"/>
          <w:sz w:val="24"/>
          <w:szCs w:val="24"/>
        </w:rPr>
        <w:t>0</w:t>
      </w:r>
      <w:r w:rsidR="004C35A8">
        <w:rPr>
          <w:rFonts w:ascii="PT Astra Serif" w:hAnsi="PT Astra Serif"/>
          <w:sz w:val="24"/>
          <w:szCs w:val="24"/>
        </w:rPr>
        <w:t>,5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  <w:proofErr w:type="gramEnd"/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C34695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 xml:space="preserve">23 </w:t>
      </w:r>
      <w:r w:rsidR="004C35A8">
        <w:rPr>
          <w:rFonts w:ascii="PT Astra Serif" w:hAnsi="PT Astra Serif"/>
          <w:sz w:val="24"/>
          <w:szCs w:val="24"/>
        </w:rPr>
        <w:t>год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4C35A8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0F0239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4C35A8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4C35A8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lastRenderedPageBreak/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0F0239">
        <w:rPr>
          <w:rFonts w:ascii="PT Astra Serif" w:hAnsi="PT Astra Serif"/>
          <w:sz w:val="24"/>
          <w:szCs w:val="24"/>
        </w:rPr>
        <w:t>2</w:t>
      </w:r>
      <w:r w:rsidR="000F0239" w:rsidRPr="000F0239">
        <w:rPr>
          <w:rFonts w:ascii="PT Astra Serif" w:hAnsi="PT Astra Serif"/>
          <w:sz w:val="24"/>
          <w:szCs w:val="24"/>
        </w:rPr>
        <w:t>3.12.2022</w:t>
      </w:r>
      <w:r w:rsidR="005A7D84" w:rsidRPr="000F0239">
        <w:rPr>
          <w:rFonts w:ascii="PT Astra Serif" w:hAnsi="PT Astra Serif"/>
          <w:sz w:val="24"/>
          <w:szCs w:val="24"/>
        </w:rPr>
        <w:t xml:space="preserve">г. № </w:t>
      </w:r>
      <w:r w:rsidR="000F0239" w:rsidRPr="000F0239">
        <w:rPr>
          <w:rFonts w:ascii="PT Astra Serif" w:hAnsi="PT Astra Serif"/>
          <w:sz w:val="24"/>
          <w:szCs w:val="24"/>
        </w:rPr>
        <w:t>99/218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F61A21">
        <w:rPr>
          <w:rFonts w:ascii="PT Astra Serif" w:hAnsi="PT Astra Serif"/>
          <w:sz w:val="24"/>
          <w:szCs w:val="24"/>
        </w:rPr>
        <w:t>4 и 2025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34695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DF47DC" w:rsidRPr="00FC0645" w:rsidRDefault="00C34695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</w:t>
      </w:r>
      <w:r w:rsidR="001561A7" w:rsidRPr="00FC0645">
        <w:rPr>
          <w:rFonts w:ascii="PT Astra Serif" w:hAnsi="PT Astra Serif"/>
          <w:b/>
          <w:sz w:val="24"/>
          <w:szCs w:val="24"/>
        </w:rPr>
        <w:t>Р.В. Дубовиченко</w:t>
      </w:r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4C35A8" w:rsidRDefault="004C35A8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4C35A8" w:rsidRDefault="004C35A8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4C35A8" w:rsidRDefault="004C35A8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4C35A8" w:rsidRPr="00FC0645" w:rsidRDefault="004C35A8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F61A21">
        <w:rPr>
          <w:rFonts w:ascii="PT Astra Serif" w:hAnsi="PT Astra Serif" w:cs="Times New Roman"/>
          <w:b/>
          <w:sz w:val="24"/>
          <w:szCs w:val="24"/>
        </w:rPr>
        <w:t>2023</w:t>
      </w:r>
      <w:r w:rsidR="004C35A8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65733A">
        <w:rPr>
          <w:rFonts w:ascii="PT Astra Serif" w:hAnsi="PT Astra Serif" w:cs="Times New Roman"/>
          <w:b/>
          <w:sz w:val="24"/>
          <w:szCs w:val="24"/>
        </w:rPr>
        <w:t xml:space="preserve"> 20/39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 </w:t>
      </w:r>
      <w:r w:rsidR="0065733A"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3198,5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3198,5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C58A3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156,2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CC58A3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156,2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182,7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74250B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Pr="0023684D" w:rsidRDefault="0074250B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Pr="0023684D" w:rsidRDefault="0074250B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50B" w:rsidRPr="00875F79" w:rsidRDefault="0074250B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97,8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4C35A8" w:rsidP="00CB5C6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-10,3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D508DF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2131,1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D508DF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2131,1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C35A8" w:rsidP="00CF47D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726,7</w:t>
            </w:r>
          </w:p>
        </w:tc>
      </w:tr>
      <w:tr w:rsidR="00D267A2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2" w:rsidRPr="00FC0645" w:rsidRDefault="004C1222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2" w:rsidRPr="00FC0645" w:rsidRDefault="004C122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A2" w:rsidRPr="00FC0645" w:rsidRDefault="00D267A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A2" w:rsidRDefault="004C35A8" w:rsidP="00D508D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89,9</w:t>
            </w:r>
          </w:p>
        </w:tc>
      </w:tr>
      <w:tr w:rsidR="00D679B5" w:rsidRPr="00D267A2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67A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67A2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D267A2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636,8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-0,2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4C35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637,0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CC58A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1,8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64467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2729,5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64467B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</w:t>
            </w:r>
            <w:r w:rsidR="007C71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,3</w:t>
            </w:r>
          </w:p>
        </w:tc>
      </w:tr>
      <w:tr w:rsidR="004F3477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sz w:val="24"/>
                <w:szCs w:val="24"/>
              </w:rPr>
              <w:t>2 02 29900 10 0000 150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Default="004F3477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</w:tr>
      <w:tr w:rsidR="007C71B2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Pr="00FC0645" w:rsidRDefault="007C71B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  <w:lang w:val="en-US"/>
              </w:rPr>
              <w:t>2 02 29999 10 0118 150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Pr="00FC0645" w:rsidRDefault="007C71B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Pr="00FC0645" w:rsidRDefault="007C71B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Default="007C71B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64467B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</w:tr>
      <w:tr w:rsidR="004F3477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23684D" w:rsidRDefault="00A14C9F" w:rsidP="00DB0762">
            <w:pPr>
              <w:spacing w:after="0" w:line="240" w:lineRule="auto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02 40014 10 0000 150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23684D" w:rsidRDefault="00A14C9F" w:rsidP="00DB0762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Default="0064467B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</w:t>
            </w:r>
            <w:r w:rsidR="00A14C9F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8A2686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A14C9F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9999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A14C9F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Default="007C71B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64467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5928,0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733A" w:rsidRPr="00FC0645" w:rsidRDefault="0065733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0437E5">
        <w:rPr>
          <w:rFonts w:ascii="PT Astra Serif" w:hAnsi="PT Astra Serif"/>
          <w:b/>
          <w:sz w:val="24"/>
          <w:szCs w:val="24"/>
        </w:rPr>
        <w:t>3</w:t>
      </w:r>
      <w:r w:rsidR="0064467B">
        <w:rPr>
          <w:rFonts w:ascii="PT Astra Serif" w:hAnsi="PT Astra Serif"/>
          <w:b/>
          <w:sz w:val="24"/>
          <w:szCs w:val="24"/>
        </w:rPr>
        <w:t xml:space="preserve"> год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65733A" w:rsidRPr="00FC0645" w:rsidRDefault="0065733A" w:rsidP="0065733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20/39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E7636C" w:rsidRPr="00FC0645" w:rsidRDefault="00E7636C" w:rsidP="0065733A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03520F" w:rsidRPr="00FC0645">
        <w:rPr>
          <w:rFonts w:ascii="PT Astra Serif" w:hAnsi="PT Astra Serif"/>
          <w:b/>
          <w:sz w:val="24"/>
          <w:szCs w:val="24"/>
        </w:rPr>
        <w:t>20</w:t>
      </w:r>
      <w:r w:rsidR="000437E5">
        <w:rPr>
          <w:rFonts w:ascii="PT Astra Serif" w:hAnsi="PT Astra Serif"/>
          <w:b/>
          <w:sz w:val="24"/>
          <w:szCs w:val="24"/>
        </w:rPr>
        <w:t>23</w:t>
      </w:r>
      <w:r w:rsidR="0064467B">
        <w:rPr>
          <w:rFonts w:ascii="PT Astra Serif" w:hAnsi="PT Astra Serif"/>
          <w:b/>
          <w:sz w:val="24"/>
          <w:szCs w:val="24"/>
        </w:rPr>
        <w:t xml:space="preserve"> год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1109,3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РФ, вы</w:t>
            </w:r>
            <w:r w:rsidR="00390D2F">
              <w:rPr>
                <w:rFonts w:ascii="PT Astra Serif" w:hAnsi="PT Astra Serif"/>
                <w:b/>
                <w:sz w:val="24"/>
                <w:szCs w:val="24"/>
              </w:rPr>
              <w:t xml:space="preserve">сших исполнительных органов государственной </w:t>
            </w: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1203,3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D561B1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23684D" w:rsidRDefault="0067773B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D561B1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23684D" w:rsidRDefault="0067773B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1827,4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430</w:t>
            </w:r>
            <w:r w:rsidR="00AC52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D561B1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FC0645" w:rsidRDefault="0067773B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eastAsia="Times New Roman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6E6955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342,2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6E6955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5257,5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65733A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65733A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65733A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65733A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65733A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65733A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65733A" w:rsidRPr="00FC0645" w:rsidRDefault="0065733A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69126A" w:rsidRPr="00FC0645">
        <w:rPr>
          <w:rFonts w:ascii="PT Astra Serif" w:hAnsi="PT Astra Serif"/>
          <w:b/>
          <w:sz w:val="24"/>
          <w:szCs w:val="24"/>
        </w:rPr>
        <w:t>20</w:t>
      </w:r>
      <w:r w:rsidR="00160461">
        <w:rPr>
          <w:rFonts w:ascii="PT Astra Serif" w:hAnsi="PT Astra Serif"/>
          <w:b/>
          <w:sz w:val="24"/>
          <w:szCs w:val="24"/>
        </w:rPr>
        <w:t>23</w:t>
      </w:r>
      <w:r w:rsidR="008A04E9">
        <w:rPr>
          <w:rFonts w:ascii="PT Astra Serif" w:hAnsi="PT Astra Serif"/>
          <w:b/>
          <w:sz w:val="24"/>
          <w:szCs w:val="24"/>
        </w:rPr>
        <w:t xml:space="preserve"> год</w:t>
      </w:r>
      <w:r w:rsidR="0021140E" w:rsidRPr="00FC0645">
        <w:rPr>
          <w:rFonts w:ascii="PT Astra Serif" w:hAnsi="PT Astra Serif"/>
          <w:b/>
          <w:sz w:val="24"/>
          <w:szCs w:val="24"/>
        </w:rPr>
        <w:t>»</w:t>
      </w:r>
    </w:p>
    <w:p w:rsidR="0065733A" w:rsidRPr="00FC0645" w:rsidRDefault="0065733A" w:rsidP="0065733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20/39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2446,1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1109,3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967,5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967,5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967,5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967,5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967,5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E7595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рской задолженности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E7595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160461">
              <w:rPr>
                <w:rFonts w:ascii="PT Astra Serif" w:hAnsi="PT Astra Serif"/>
                <w:sz w:val="24"/>
                <w:szCs w:val="24"/>
              </w:rPr>
              <w:t>9 0 00 00000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>рской задолженности прошлых лет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160461">
              <w:rPr>
                <w:rFonts w:ascii="PT Astra Serif" w:hAnsi="PT Astra Serif"/>
                <w:sz w:val="24"/>
                <w:szCs w:val="24"/>
              </w:rPr>
              <w:t xml:space="preserve">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 xml:space="preserve">Погашение кредиторской задолженности прошлых лет по обеспечению деятельности органов местного самоуправления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E7595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160461">
              <w:rPr>
                <w:rFonts w:ascii="PT Astra Serif" w:hAnsi="PT Astra Serif"/>
                <w:sz w:val="24"/>
                <w:szCs w:val="24"/>
              </w:rPr>
              <w:t xml:space="preserve"> 1 00 </w:t>
            </w:r>
            <w:r>
              <w:rPr>
                <w:rFonts w:ascii="PT Astra Serif" w:hAnsi="PT Astra Serif"/>
                <w:sz w:val="24"/>
                <w:szCs w:val="24"/>
              </w:rPr>
              <w:t>943</w:t>
            </w:r>
            <w:r w:rsidR="00160461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гос. власти субъектов РФ, местных </w:t>
            </w:r>
            <w:r w:rsidRPr="00FC064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1203,3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1123,8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1123,8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1122,8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788,1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788,1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334,4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0251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334,4</w:t>
            </w:r>
          </w:p>
        </w:tc>
      </w:tr>
      <w:tr w:rsidR="00D02510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A67B22" w:rsidRDefault="00D02510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FC0645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</w:tr>
      <w:tr w:rsidR="00D02510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A67B22" w:rsidRDefault="00D02510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FC0645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</w:tr>
      <w:tr w:rsidR="00D02510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A67B22" w:rsidRDefault="00D02510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FC0645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02510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A67B22" w:rsidRDefault="00D02510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FC0645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02510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A67B22" w:rsidRDefault="00D02510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Pr="00FC0645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0" w:rsidRDefault="00D02510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рской задолженности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312C4F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>рской задолженности прошлых лет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040496">
              <w:rPr>
                <w:rFonts w:ascii="PT Astra Serif" w:hAnsi="PT Astra Serif"/>
                <w:sz w:val="24"/>
                <w:szCs w:val="24"/>
              </w:rPr>
              <w:t xml:space="preserve">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 xml:space="preserve">Погашение кредиторской задолженности прошлых лет по обеспечению деятельности органов местного самоуправления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7A1D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A1D5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97 3 00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4041DE" w:rsidRPr="004041DE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выборов в муниципальные представительные органы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4041D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5C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781AE2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67,7</w:t>
            </w:r>
          </w:p>
        </w:tc>
      </w:tr>
      <w:tr w:rsidR="00660A54" w:rsidRPr="00660A54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60A54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660A54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23684D" w:rsidRDefault="00660A54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660A54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23684D" w:rsidRDefault="00660A54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660A54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23684D" w:rsidRDefault="00660A54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660A54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Pr="0023684D" w:rsidRDefault="00660A54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54" w:rsidRDefault="00660A54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97 3 00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70C5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64,3</w:t>
            </w:r>
          </w:p>
        </w:tc>
      </w:tr>
      <w:tr w:rsidR="00770C5E" w:rsidRPr="00FC0645" w:rsidTr="00D1239D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</w:tr>
      <w:tr w:rsidR="00770C5E" w:rsidRPr="00FC0645" w:rsidTr="00D1239D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5E" w:rsidRPr="00FC0645" w:rsidRDefault="00770C5E" w:rsidP="00770C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</w:tr>
      <w:tr w:rsidR="00C1534A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6A0A14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2257,4</w:t>
            </w:r>
          </w:p>
        </w:tc>
      </w:tr>
      <w:tr w:rsidR="006A3330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23684D" w:rsidRDefault="00D0187C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6A333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6A333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1827,4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2022-2025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55 0 00 00000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1827,4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55 0 02 00000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D0187C" w:rsidRPr="00D0187C" w:rsidTr="00E0412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55 0 02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1755,0</w:t>
            </w:r>
          </w:p>
        </w:tc>
      </w:tr>
      <w:tr w:rsidR="00D0187C" w:rsidRPr="00D0187C" w:rsidTr="00E0412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55 0 02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1755,0</w:t>
            </w:r>
          </w:p>
        </w:tc>
      </w:tr>
      <w:tr w:rsidR="00D0187C" w:rsidRPr="00D0187C" w:rsidTr="00E0412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55 0 02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1755,0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C1534A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6A0A14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430</w:t>
            </w:r>
            <w:r w:rsidR="00C1534A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6A0A1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430</w:t>
            </w:r>
            <w:r w:rsidR="00C1534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0A14" w:rsidRPr="00FC0645" w:rsidTr="00D1239D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215,0</w:t>
            </w:r>
          </w:p>
        </w:tc>
      </w:tr>
      <w:tr w:rsidR="006A0A14" w:rsidRPr="00FC0645" w:rsidTr="00D1239D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215,0</w:t>
            </w:r>
          </w:p>
        </w:tc>
      </w:tr>
      <w:tr w:rsidR="006A0A14" w:rsidRPr="00FC0645" w:rsidTr="00D1239D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Pr="00FC0645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14" w:rsidRDefault="006A0A14" w:rsidP="006A0A1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  <w:r w:rsidRPr="00DE511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6A0A1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</w:t>
            </w:r>
            <w:r w:rsidR="00C1534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6A0A1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</w:t>
            </w:r>
            <w:r w:rsidR="00C1534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6A0A1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</w:t>
            </w:r>
            <w:r w:rsidR="00C1534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438,8</w:t>
            </w:r>
          </w:p>
        </w:tc>
      </w:tr>
      <w:tr w:rsidR="00FE4E20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Default="006E7DE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96,6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96,6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342,2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342,2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342,2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138,9</w:t>
            </w:r>
          </w:p>
        </w:tc>
      </w:tr>
      <w:tr w:rsidR="00D850CC" w:rsidRPr="00FC0645" w:rsidTr="007C4BA9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6E7DE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203,3</w:t>
            </w:r>
          </w:p>
        </w:tc>
      </w:tr>
      <w:tr w:rsidR="00D850CC" w:rsidRPr="00FC0645" w:rsidTr="007C4BA9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6E7DE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203,3</w:t>
            </w:r>
          </w:p>
        </w:tc>
      </w:tr>
      <w:tr w:rsidR="00D850CC" w:rsidRPr="00FC0645" w:rsidTr="007C4BA9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6E7DE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E7DE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5257,5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653901" w:rsidRPr="00FC0645" w:rsidRDefault="00653901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7F0CA3" w:rsidRPr="00FC0645">
        <w:rPr>
          <w:rFonts w:ascii="PT Astra Serif" w:hAnsi="PT Astra Serif"/>
          <w:b/>
          <w:sz w:val="24"/>
          <w:szCs w:val="24"/>
        </w:rPr>
        <w:t>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EC6DB0">
        <w:rPr>
          <w:rFonts w:ascii="PT Astra Serif" w:hAnsi="PT Astra Serif"/>
          <w:b/>
          <w:sz w:val="24"/>
          <w:szCs w:val="24"/>
        </w:rPr>
        <w:t>3</w:t>
      </w:r>
      <w:r w:rsidR="00653901">
        <w:rPr>
          <w:rFonts w:ascii="PT Astra Serif" w:hAnsi="PT Astra Serif"/>
          <w:b/>
          <w:sz w:val="24"/>
          <w:szCs w:val="24"/>
        </w:rPr>
        <w:t xml:space="preserve"> год</w:t>
      </w:r>
      <w:r w:rsidR="00AB6930" w:rsidRPr="00FC0645">
        <w:rPr>
          <w:rFonts w:ascii="PT Astra Serif" w:hAnsi="PT Astra Serif"/>
          <w:b/>
          <w:sz w:val="24"/>
          <w:szCs w:val="24"/>
        </w:rPr>
        <w:t>»</w:t>
      </w:r>
    </w:p>
    <w:p w:rsidR="0065733A" w:rsidRPr="00FC0645" w:rsidRDefault="0065733A" w:rsidP="0065733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20/39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>202</w:t>
      </w:r>
      <w:r w:rsidR="00EC6DB0">
        <w:rPr>
          <w:rFonts w:ascii="PT Astra Serif" w:hAnsi="PT Astra Serif" w:cs="Times New Roman"/>
          <w:b/>
          <w:sz w:val="24"/>
          <w:szCs w:val="24"/>
        </w:rPr>
        <w:t>3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26CA6">
        <w:rPr>
          <w:rFonts w:ascii="PT Astra Serif" w:hAnsi="PT Astra Serif"/>
          <w:b/>
          <w:sz w:val="24"/>
          <w:szCs w:val="24"/>
        </w:rPr>
        <w:t>2023</w:t>
      </w:r>
      <w:r w:rsidR="004E3AEC">
        <w:rPr>
          <w:rFonts w:ascii="PT Astra Serif" w:hAnsi="PT Astra Serif"/>
          <w:b/>
          <w:sz w:val="24"/>
          <w:szCs w:val="24"/>
        </w:rPr>
        <w:t xml:space="preserve"> год</w:t>
      </w:r>
      <w:r w:rsidR="007A1FDA" w:rsidRPr="00FC0645">
        <w:rPr>
          <w:rFonts w:ascii="PT Astra Serif" w:hAnsi="PT Astra Serif"/>
          <w:b/>
          <w:sz w:val="24"/>
          <w:szCs w:val="24"/>
        </w:rPr>
        <w:t>»</w:t>
      </w:r>
    </w:p>
    <w:p w:rsidR="0065733A" w:rsidRPr="00FC0645" w:rsidRDefault="0065733A" w:rsidP="0065733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20/39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 </w:t>
      </w:r>
      <w:r>
        <w:rPr>
          <w:rFonts w:ascii="PT Astra Serif" w:hAnsi="PT Astra Serif" w:cs="Times New Roman"/>
          <w:b/>
          <w:sz w:val="24"/>
          <w:szCs w:val="24"/>
        </w:rPr>
        <w:t>03.05.2024г.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126CA6">
        <w:rPr>
          <w:rFonts w:ascii="PT Astra Serif" w:hAnsi="PT Astra Serif" w:cs="Times New Roman"/>
          <w:b/>
          <w:sz w:val="24"/>
          <w:szCs w:val="24"/>
        </w:rPr>
        <w:t>3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</w:p>
    <w:p w:rsidR="00E7636C" w:rsidRPr="00FC0645" w:rsidRDefault="00B276C7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(тыс</w:t>
      </w:r>
      <w:proofErr w:type="gramStart"/>
      <w:r>
        <w:rPr>
          <w:rFonts w:ascii="PT Astra Serif" w:hAnsi="PT Astra Serif" w:cs="Times New Roman"/>
          <w:sz w:val="24"/>
          <w:szCs w:val="24"/>
        </w:rPr>
        <w:t>.</w:t>
      </w:r>
      <w:r w:rsidR="00E7636C" w:rsidRPr="00FC0645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="00E7636C"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131DE8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131DE8">
              <w:rPr>
                <w:rFonts w:ascii="PT Astra Serif" w:eastAsia="Times New Roman" w:hAnsi="PT Astra Serif"/>
                <w:b/>
                <w:sz w:val="24"/>
                <w:szCs w:val="24"/>
              </w:rPr>
              <w:t>670,5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131DE8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606648">
              <w:rPr>
                <w:rFonts w:ascii="PT Astra Serif" w:eastAsia="Times New Roman" w:hAnsi="PT Astra Serif"/>
                <w:b/>
                <w:sz w:val="24"/>
                <w:szCs w:val="24"/>
              </w:rPr>
              <w:t>6</w:t>
            </w:r>
            <w:r w:rsidR="00131DE8">
              <w:rPr>
                <w:rFonts w:ascii="PT Astra Serif" w:eastAsia="Times New Roman" w:hAnsi="PT Astra Serif"/>
                <w:b/>
                <w:sz w:val="24"/>
                <w:szCs w:val="24"/>
              </w:rPr>
              <w:t>70</w:t>
            </w:r>
            <w:r w:rsidR="00606648">
              <w:rPr>
                <w:rFonts w:ascii="PT Astra Serif" w:eastAsia="Times New Roman" w:hAnsi="PT Astra Serif"/>
                <w:b/>
                <w:sz w:val="24"/>
                <w:szCs w:val="24"/>
              </w:rPr>
              <w:t>,5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131DE8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131DE8">
              <w:rPr>
                <w:rFonts w:ascii="PT Astra Serif" w:eastAsia="Times New Roman" w:hAnsi="PT Astra Serif"/>
                <w:b/>
                <w:sz w:val="24"/>
                <w:szCs w:val="24"/>
              </w:rPr>
              <w:t>5928,0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131DE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131DE8">
              <w:rPr>
                <w:rFonts w:ascii="PT Astra Serif" w:eastAsia="Times New Roman" w:hAnsi="PT Astra Serif"/>
                <w:sz w:val="24"/>
                <w:szCs w:val="24"/>
              </w:rPr>
              <w:t>5928,0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131DE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131DE8">
              <w:rPr>
                <w:rFonts w:ascii="PT Astra Serif" w:eastAsia="Times New Roman" w:hAnsi="PT Astra Serif"/>
                <w:sz w:val="24"/>
                <w:szCs w:val="24"/>
              </w:rPr>
              <w:t>5928,0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131DE8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5257,5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131DE8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5257,5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131DE8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5257,5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proofErr w:type="spellStart"/>
      <w:r w:rsidRPr="00FC0645">
        <w:rPr>
          <w:rFonts w:ascii="PT Astra Serif" w:hAnsi="PT Astra Serif" w:cs="Times New Roman"/>
          <w:sz w:val="24"/>
          <w:szCs w:val="24"/>
        </w:rPr>
        <w:t>СоветаГоряйновского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20</w:t>
      </w:r>
      <w:r w:rsidR="00284269">
        <w:rPr>
          <w:rFonts w:ascii="PT Astra Serif" w:hAnsi="PT Astra Serif" w:cs="Times New Roman"/>
          <w:b/>
          <w:sz w:val="24"/>
          <w:szCs w:val="24"/>
        </w:rPr>
        <w:t>23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 к бюджету Горяйновского муниципального образования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284269">
        <w:rPr>
          <w:rFonts w:ascii="PT Astra Serif" w:hAnsi="PT Astra Serif" w:cs="Times New Roman"/>
          <w:sz w:val="24"/>
          <w:szCs w:val="24"/>
        </w:rPr>
        <w:t>3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EC5535">
        <w:rPr>
          <w:rFonts w:ascii="PT Astra Serif" w:hAnsi="PT Astra Serif" w:cs="Times New Roman"/>
          <w:sz w:val="24"/>
          <w:szCs w:val="24"/>
        </w:rPr>
        <w:t>3198,5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EC5535">
        <w:rPr>
          <w:rFonts w:ascii="PT Astra Serif" w:hAnsi="PT Astra Serif" w:cs="Times New Roman"/>
          <w:sz w:val="24"/>
          <w:szCs w:val="24"/>
        </w:rPr>
        <w:t>156,2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EC5535">
        <w:rPr>
          <w:rFonts w:ascii="PT Astra Serif" w:hAnsi="PT Astra Serif" w:cs="Times New Roman"/>
          <w:sz w:val="24"/>
          <w:szCs w:val="24"/>
        </w:rPr>
        <w:t>4,9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 2023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EC5535">
        <w:rPr>
          <w:rFonts w:ascii="PT Astra Serif" w:hAnsi="PT Astra Serif" w:cs="Times New Roman"/>
          <w:sz w:val="24"/>
          <w:szCs w:val="24"/>
        </w:rPr>
        <w:t>182,7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 w:rsidR="00EC5535">
        <w:rPr>
          <w:rFonts w:ascii="PT Astra Serif" w:hAnsi="PT Astra Serif" w:cs="Times New Roman"/>
          <w:sz w:val="24"/>
          <w:szCs w:val="24"/>
        </w:rPr>
        <w:t>5,7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9B16DF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F076AB">
        <w:rPr>
          <w:rFonts w:ascii="PT Astra Serif" w:hAnsi="PT Astra Serif" w:cs="Times New Roman"/>
          <w:sz w:val="24"/>
          <w:szCs w:val="24"/>
        </w:rPr>
        <w:t>2131,1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EC5535">
        <w:rPr>
          <w:rFonts w:ascii="PT Astra Serif" w:hAnsi="PT Astra Serif" w:cs="Times New Roman"/>
          <w:sz w:val="24"/>
          <w:szCs w:val="24"/>
        </w:rPr>
        <w:t>66,6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EC5535">
        <w:rPr>
          <w:rFonts w:ascii="PT Astra Serif" w:hAnsi="PT Astra Serif" w:cs="Times New Roman"/>
          <w:sz w:val="24"/>
          <w:szCs w:val="24"/>
        </w:rPr>
        <w:t>637,0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EC5535">
        <w:rPr>
          <w:rFonts w:ascii="PT Astra Serif" w:hAnsi="PT Astra Serif" w:cs="Times New Roman"/>
          <w:sz w:val="24"/>
          <w:szCs w:val="24"/>
        </w:rPr>
        <w:t>19,9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  <w:r w:rsidR="009B16DF">
        <w:rPr>
          <w:rFonts w:ascii="PT Astra Serif" w:hAnsi="PT Astra Serif" w:cs="Times New Roman"/>
          <w:sz w:val="24"/>
          <w:szCs w:val="24"/>
        </w:rPr>
        <w:t>За 2023 год поступил</w:t>
      </w:r>
      <w:r w:rsidR="009B16D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9B16DF">
        <w:rPr>
          <w:rFonts w:ascii="PT Astra Serif" w:hAnsi="PT Astra Serif" w:cs="Times New Roman"/>
          <w:sz w:val="24"/>
          <w:szCs w:val="24"/>
        </w:rPr>
        <w:t>налог на имущество физических лиц</w:t>
      </w:r>
      <w:r w:rsidR="009B16DF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9B16DF">
        <w:rPr>
          <w:rFonts w:ascii="PT Astra Serif" w:hAnsi="PT Astra Serif" w:cs="Times New Roman"/>
          <w:sz w:val="24"/>
          <w:szCs w:val="24"/>
        </w:rPr>
        <w:t>89,9</w:t>
      </w:r>
      <w:r w:rsidR="009B16DF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9B16DF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9B16DF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 w:rsidR="009B16DF">
        <w:rPr>
          <w:rFonts w:ascii="PT Astra Serif" w:hAnsi="PT Astra Serif" w:cs="Times New Roman"/>
          <w:sz w:val="24"/>
          <w:szCs w:val="24"/>
        </w:rPr>
        <w:t>2,8</w:t>
      </w:r>
      <w:r w:rsidR="009B16DF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E7636C" w:rsidRPr="00FC0645" w:rsidRDefault="00284269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EC5535">
        <w:rPr>
          <w:rFonts w:ascii="PT Astra Serif" w:hAnsi="PT Astra Serif" w:cs="Times New Roman"/>
          <w:sz w:val="24"/>
          <w:szCs w:val="24"/>
        </w:rPr>
        <w:t>1,8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EC5535">
        <w:rPr>
          <w:rFonts w:ascii="PT Astra Serif" w:hAnsi="PT Astra Serif" w:cs="Times New Roman"/>
          <w:sz w:val="24"/>
          <w:szCs w:val="24"/>
        </w:rPr>
        <w:t>0,06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9B16DF">
        <w:rPr>
          <w:rFonts w:ascii="PT Astra Serif" w:hAnsi="PT Astra Serif" w:cs="Times New Roman"/>
          <w:sz w:val="24"/>
          <w:szCs w:val="24"/>
        </w:rPr>
        <w:t>в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="009B16DF">
        <w:rPr>
          <w:rFonts w:ascii="PT Astra Serif" w:hAnsi="PT Astra Serif" w:cs="Times New Roman"/>
          <w:sz w:val="24"/>
          <w:szCs w:val="24"/>
        </w:rPr>
        <w:t xml:space="preserve"> году</w:t>
      </w:r>
      <w:r w:rsidRPr="00FC0645">
        <w:rPr>
          <w:rFonts w:ascii="PT Astra Serif" w:hAnsi="PT Astra Serif" w:cs="Times New Roman"/>
          <w:sz w:val="24"/>
          <w:szCs w:val="24"/>
        </w:rPr>
        <w:t xml:space="preserve">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EC3331">
        <w:rPr>
          <w:rFonts w:ascii="PT Astra Serif" w:hAnsi="PT Astra Serif" w:cs="Times New Roman"/>
          <w:sz w:val="24"/>
          <w:szCs w:val="24"/>
        </w:rPr>
        <w:t>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9C2FE1">
        <w:rPr>
          <w:rFonts w:ascii="PT Astra Serif" w:hAnsi="PT Astra Serif" w:cs="Times New Roman"/>
          <w:sz w:val="24"/>
          <w:szCs w:val="24"/>
        </w:rPr>
        <w:t>2729,5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9C2FE1">
        <w:rPr>
          <w:rFonts w:ascii="PT Astra Serif" w:hAnsi="PT Astra Serif" w:cs="Times New Roman"/>
          <w:sz w:val="24"/>
          <w:szCs w:val="24"/>
        </w:rPr>
        <w:t>33,3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>ции на 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9C2FE1">
        <w:rPr>
          <w:rFonts w:ascii="PT Astra Serif" w:hAnsi="PT Astra Serif" w:cs="Times New Roman"/>
          <w:sz w:val="24"/>
          <w:szCs w:val="24"/>
        </w:rPr>
        <w:t>115,2</w:t>
      </w:r>
      <w:r w:rsidR="00066048">
        <w:rPr>
          <w:rFonts w:ascii="PT Astra Serif" w:hAnsi="PT Astra Serif" w:cs="Times New Roman"/>
          <w:sz w:val="24"/>
          <w:szCs w:val="24"/>
        </w:rPr>
        <w:t xml:space="preserve"> тыс.</w:t>
      </w:r>
      <w:r w:rsidR="00F25735" w:rsidRPr="00FC0645">
        <w:rPr>
          <w:rFonts w:ascii="PT Astra Serif" w:hAnsi="PT Astra Serif" w:cs="Times New Roman"/>
          <w:sz w:val="24"/>
          <w:szCs w:val="24"/>
        </w:rPr>
        <w:t>рублей</w:t>
      </w:r>
      <w:r w:rsidR="00EC3331">
        <w:rPr>
          <w:rFonts w:ascii="PT Astra Serif" w:hAnsi="PT Astra Serif" w:cs="Times New Roman"/>
          <w:sz w:val="24"/>
          <w:szCs w:val="24"/>
        </w:rPr>
        <w:t xml:space="preserve">, </w:t>
      </w:r>
      <w:r w:rsidR="00066048">
        <w:rPr>
          <w:rFonts w:ascii="PT Astra Serif" w:hAnsi="PT Astra Serif"/>
          <w:snapToGrid w:val="0"/>
          <w:sz w:val="24"/>
          <w:szCs w:val="24"/>
        </w:rPr>
        <w:t>прочие межбюджетные трансферты, передаваемые бюджетам сельских поселений</w:t>
      </w:r>
      <w:r w:rsidR="00066048">
        <w:rPr>
          <w:rFonts w:ascii="PT Astra Serif" w:hAnsi="PT Astra Serif"/>
          <w:bCs/>
          <w:sz w:val="24"/>
          <w:szCs w:val="24"/>
        </w:rPr>
        <w:t xml:space="preserve"> </w:t>
      </w:r>
      <w:r w:rsidR="00EC3331">
        <w:rPr>
          <w:rFonts w:ascii="PT Astra Serif" w:hAnsi="PT Astra Serif"/>
          <w:bCs/>
          <w:sz w:val="24"/>
          <w:szCs w:val="24"/>
        </w:rPr>
        <w:t xml:space="preserve">– </w:t>
      </w:r>
      <w:r w:rsidR="00276DA6">
        <w:rPr>
          <w:rFonts w:ascii="PT Astra Serif" w:hAnsi="PT Astra Serif"/>
          <w:bCs/>
          <w:sz w:val="24"/>
          <w:szCs w:val="24"/>
        </w:rPr>
        <w:t>96,0</w:t>
      </w:r>
      <w:r w:rsidR="00EC3331">
        <w:rPr>
          <w:rFonts w:ascii="PT Astra Serif" w:hAnsi="PT Astra Serif"/>
          <w:bCs/>
          <w:sz w:val="24"/>
          <w:szCs w:val="24"/>
        </w:rPr>
        <w:t xml:space="preserve"> тыс. рублей</w:t>
      </w:r>
      <w:r w:rsidR="00066048">
        <w:rPr>
          <w:rFonts w:ascii="PT Astra Serif" w:hAnsi="PT Astra Serif"/>
          <w:bCs/>
          <w:sz w:val="24"/>
          <w:szCs w:val="24"/>
        </w:rPr>
        <w:t xml:space="preserve">, </w:t>
      </w:r>
      <w:r w:rsidR="00E1710B">
        <w:rPr>
          <w:rFonts w:ascii="PT Astra Serif" w:hAnsi="PT Astra Serif" w:cs="Times New Roman"/>
          <w:sz w:val="24"/>
          <w:szCs w:val="24"/>
        </w:rPr>
        <w:t>с</w:t>
      </w:r>
      <w:r w:rsidR="00E1710B" w:rsidRPr="0023684D">
        <w:rPr>
          <w:rFonts w:ascii="PT Astra Serif" w:hAnsi="PT Astra Serif" w:cs="Times New Roman"/>
          <w:sz w:val="24"/>
          <w:szCs w:val="24"/>
        </w:rPr>
        <w:t xml:space="preserve">убсидия </w:t>
      </w:r>
      <w:r w:rsidR="00E1710B" w:rsidRPr="0023684D">
        <w:rPr>
          <w:rFonts w:ascii="PT Astra Serif" w:hAnsi="PT Astra Serif" w:cs="Times New Roman"/>
          <w:sz w:val="24"/>
          <w:szCs w:val="24"/>
        </w:rPr>
        <w:lastRenderedPageBreak/>
        <w:t>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E1710B">
        <w:rPr>
          <w:rFonts w:ascii="PT Astra Serif" w:hAnsi="PT Astra Serif" w:cs="Times New Roman"/>
          <w:sz w:val="24"/>
          <w:szCs w:val="24"/>
        </w:rPr>
        <w:t xml:space="preserve"> – 1755,0 тыс</w:t>
      </w:r>
      <w:proofErr w:type="gramStart"/>
      <w:r w:rsidR="00E1710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E1710B">
        <w:rPr>
          <w:rFonts w:ascii="PT Astra Serif" w:hAnsi="PT Astra Serif" w:cs="Times New Roman"/>
          <w:sz w:val="24"/>
          <w:szCs w:val="24"/>
        </w:rPr>
        <w:t xml:space="preserve">ублей, </w:t>
      </w:r>
      <w:r w:rsidR="00066048">
        <w:rPr>
          <w:rFonts w:ascii="PT Astra Serif" w:hAnsi="PT Astra Serif"/>
          <w:bCs/>
          <w:sz w:val="24"/>
          <w:szCs w:val="24"/>
        </w:rPr>
        <w:t>с</w:t>
      </w:r>
      <w:r w:rsidR="00066048" w:rsidRPr="00E91CC7">
        <w:rPr>
          <w:rFonts w:ascii="PT Astra Serif" w:hAnsi="PT Astra Serif"/>
          <w:bCs/>
          <w:sz w:val="24"/>
          <w:szCs w:val="24"/>
        </w:rPr>
        <w:t>убсидии бюджетам сельских поселений из местных  бюджетов</w:t>
      </w:r>
      <w:r w:rsidR="00066048">
        <w:rPr>
          <w:rFonts w:ascii="PT Astra Serif" w:hAnsi="PT Astra Serif"/>
          <w:bCs/>
          <w:sz w:val="24"/>
          <w:szCs w:val="24"/>
        </w:rPr>
        <w:t xml:space="preserve"> – 300,0 тыс.рублей,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 – </w:t>
      </w:r>
      <w:r w:rsidR="009C2FE1">
        <w:rPr>
          <w:rFonts w:ascii="PT Astra Serif" w:hAnsi="PT Astra Serif"/>
          <w:bCs/>
          <w:sz w:val="24"/>
          <w:szCs w:val="24"/>
        </w:rPr>
        <w:t>430</w:t>
      </w:r>
      <w:r w:rsidR="00066048">
        <w:rPr>
          <w:rFonts w:ascii="PT Astra Serif" w:hAnsi="PT Astra Serif"/>
          <w:bCs/>
          <w:sz w:val="24"/>
          <w:szCs w:val="24"/>
        </w:rPr>
        <w:t>,0 тыс</w:t>
      </w:r>
      <w:proofErr w:type="gramStart"/>
      <w:r w:rsidR="00066048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066048">
        <w:rPr>
          <w:rFonts w:ascii="PT Astra Serif" w:hAnsi="PT Astra Serif"/>
          <w:bCs/>
          <w:sz w:val="24"/>
          <w:szCs w:val="24"/>
        </w:rPr>
        <w:t>ублей</w:t>
      </w:r>
      <w:r w:rsidR="00F25735"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E1710B" w:rsidRDefault="00E7636C" w:rsidP="002F5593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E1710B">
        <w:rPr>
          <w:rFonts w:ascii="PT Astra Serif" w:hAnsi="PT Astra Serif" w:cs="Times New Roman"/>
          <w:b/>
          <w:sz w:val="24"/>
          <w:szCs w:val="24"/>
        </w:rPr>
        <w:t>РАСХОДЫ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9D6353" w:rsidRPr="00FC0645">
        <w:rPr>
          <w:rFonts w:ascii="PT Astra Serif" w:hAnsi="PT Astra Serif" w:cs="Times New Roman"/>
          <w:sz w:val="24"/>
          <w:szCs w:val="24"/>
        </w:rPr>
        <w:t>202</w:t>
      </w:r>
      <w:r w:rsidR="00EC3331">
        <w:rPr>
          <w:rFonts w:ascii="PT Astra Serif" w:hAnsi="PT Astra Serif" w:cs="Times New Roman"/>
          <w:sz w:val="24"/>
          <w:szCs w:val="24"/>
        </w:rPr>
        <w:t>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 составил </w:t>
      </w:r>
      <w:r w:rsidR="00B54A16">
        <w:rPr>
          <w:rFonts w:ascii="PT Astra Serif" w:hAnsi="PT Astra Serif" w:cs="Times New Roman"/>
          <w:sz w:val="24"/>
          <w:szCs w:val="24"/>
        </w:rPr>
        <w:t xml:space="preserve">5257,5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54A16">
        <w:rPr>
          <w:rFonts w:ascii="PT Astra Serif" w:hAnsi="PT Astra Serif" w:cs="Times New Roman"/>
          <w:sz w:val="24"/>
          <w:szCs w:val="24"/>
        </w:rPr>
        <w:t>2446,1</w:t>
      </w:r>
      <w:r w:rsidR="00FB55EE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тыс. рублей. </w:t>
      </w:r>
    </w:p>
    <w:p w:rsidR="00B51193" w:rsidRPr="00FC0645" w:rsidRDefault="00B51193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B54A16">
        <w:rPr>
          <w:rFonts w:ascii="PT Astra Serif" w:hAnsi="PT Astra Serif" w:cs="Times New Roman"/>
          <w:sz w:val="24"/>
          <w:szCs w:val="24"/>
        </w:rPr>
        <w:t>1109,3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B54A16">
        <w:rPr>
          <w:rFonts w:ascii="PT Astra Serif" w:hAnsi="PT Astra Serif" w:cs="Times New Roman"/>
          <w:sz w:val="24"/>
          <w:szCs w:val="24"/>
        </w:rPr>
        <w:t>743,7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54A16">
        <w:rPr>
          <w:rFonts w:ascii="PT Astra Serif" w:hAnsi="PT Astra Serif" w:cs="Times New Roman"/>
          <w:sz w:val="24"/>
          <w:szCs w:val="24"/>
        </w:rPr>
        <w:t>1203,3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B54A16">
        <w:rPr>
          <w:rFonts w:ascii="PT Astra Serif" w:hAnsi="PT Astra Serif" w:cs="Times New Roman"/>
          <w:sz w:val="24"/>
          <w:szCs w:val="24"/>
        </w:rPr>
        <w:t>606,9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C3351E" w:rsidRDefault="00C3351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C3351E">
        <w:rPr>
          <w:rFonts w:ascii="PT Astra Serif" w:hAnsi="PT Astra Serif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Pr="00C3351E">
        <w:rPr>
          <w:rFonts w:ascii="PT Astra Serif" w:hAnsi="PT Astra Serif" w:cs="Times New Roman"/>
          <w:sz w:val="24"/>
          <w:szCs w:val="24"/>
        </w:rPr>
        <w:t>расходы составили 17,0 тыс</w:t>
      </w:r>
      <w:proofErr w:type="gramStart"/>
      <w:r w:rsidRPr="00C3351E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C3351E">
        <w:rPr>
          <w:rFonts w:ascii="PT Astra Serif" w:hAnsi="PT Astra Serif" w:cs="Times New Roman"/>
          <w:sz w:val="24"/>
          <w:szCs w:val="24"/>
        </w:rPr>
        <w:t>ублей, из них:</w:t>
      </w:r>
      <w:r>
        <w:rPr>
          <w:rFonts w:ascii="PT Astra Serif" w:hAnsi="PT Astra Serif" w:cs="Times New Roman"/>
          <w:sz w:val="24"/>
          <w:szCs w:val="24"/>
        </w:rPr>
        <w:t xml:space="preserve"> о</w:t>
      </w:r>
      <w:r w:rsidRPr="0023684D">
        <w:rPr>
          <w:rFonts w:ascii="PT Astra Serif" w:hAnsi="PT Astra Serif" w:cs="Times New Roman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 w:cs="Times New Roman"/>
          <w:sz w:val="24"/>
          <w:szCs w:val="24"/>
        </w:rPr>
        <w:t xml:space="preserve"> – 12,0 тыс.рублей, о</w:t>
      </w:r>
      <w:r w:rsidRPr="0023684D">
        <w:rPr>
          <w:rFonts w:ascii="PT Astra Serif" w:hAnsi="PT Astra Serif" w:cs="Times New Roman"/>
          <w:sz w:val="24"/>
          <w:szCs w:val="24"/>
        </w:rPr>
        <w:t>существление муниципальных полномочий Контрольно-счетного органа поселения по внешнему муниципальному финансовому контролю</w:t>
      </w:r>
      <w:r>
        <w:rPr>
          <w:rFonts w:ascii="PT Astra Serif" w:hAnsi="PT Astra Serif" w:cs="Times New Roman"/>
          <w:sz w:val="24"/>
          <w:szCs w:val="24"/>
        </w:rPr>
        <w:t xml:space="preserve"> – 5,0 тыс.рублей.</w:t>
      </w:r>
    </w:p>
    <w:p w:rsidR="005B7723" w:rsidRPr="004627E8" w:rsidRDefault="005B7723" w:rsidP="005B772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4627E8">
        <w:rPr>
          <w:rFonts w:ascii="PT Astra Serif" w:hAnsi="PT Astra Serif"/>
          <w:sz w:val="24"/>
          <w:szCs w:val="24"/>
        </w:rPr>
        <w:t>По разделу «</w:t>
      </w:r>
      <w:r w:rsidRPr="004627E8">
        <w:rPr>
          <w:rFonts w:ascii="PT Astra Serif" w:hAnsi="PT Astra Serif"/>
          <w:bCs/>
          <w:sz w:val="24"/>
          <w:szCs w:val="24"/>
        </w:rPr>
        <w:t xml:space="preserve">Обеспечение проведения выборов и референдумов» расходы составили </w:t>
      </w:r>
      <w:r>
        <w:rPr>
          <w:rFonts w:ascii="PT Astra Serif" w:hAnsi="PT Astra Serif"/>
          <w:bCs/>
          <w:sz w:val="24"/>
          <w:szCs w:val="24"/>
        </w:rPr>
        <w:t>48,8</w:t>
      </w:r>
      <w:r w:rsidRPr="004627E8">
        <w:rPr>
          <w:rFonts w:ascii="PT Astra Serif" w:hAnsi="PT Astra Serif"/>
          <w:bCs/>
          <w:sz w:val="24"/>
          <w:szCs w:val="24"/>
        </w:rPr>
        <w:t xml:space="preserve"> тыс.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4627E8">
        <w:rPr>
          <w:rFonts w:ascii="PT Astra Serif" w:hAnsi="PT Astra Serif"/>
          <w:bCs/>
          <w:sz w:val="24"/>
          <w:szCs w:val="24"/>
        </w:rPr>
        <w:t xml:space="preserve">рублей в части </w:t>
      </w:r>
      <w:r>
        <w:rPr>
          <w:rFonts w:ascii="PT Astra Serif" w:hAnsi="PT Astra Serif"/>
          <w:bCs/>
          <w:sz w:val="24"/>
          <w:szCs w:val="24"/>
        </w:rPr>
        <w:t>проведения</w:t>
      </w:r>
      <w:r w:rsidRPr="004627E8">
        <w:rPr>
          <w:rFonts w:ascii="PT Astra Serif" w:hAnsi="PT Astra Serif"/>
          <w:bCs/>
          <w:sz w:val="24"/>
          <w:szCs w:val="24"/>
        </w:rPr>
        <w:t xml:space="preserve"> выборов в муниципальные представительные органы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3351E" w:rsidRPr="00C3351E" w:rsidRDefault="00C3351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C3351E">
        <w:rPr>
          <w:rFonts w:ascii="PT Astra Serif" w:hAnsi="PT Astra Serif" w:cs="Times New Roman"/>
          <w:sz w:val="24"/>
          <w:szCs w:val="24"/>
        </w:rPr>
        <w:t>Другие общегосударственные вопросы»</w:t>
      </w:r>
      <w:r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B54A16">
        <w:rPr>
          <w:rFonts w:ascii="PT Astra Serif" w:hAnsi="PT Astra Serif" w:cs="Times New Roman"/>
          <w:sz w:val="24"/>
          <w:szCs w:val="24"/>
        </w:rPr>
        <w:t>67,7</w:t>
      </w:r>
      <w:r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 (это м</w:t>
      </w:r>
      <w:r w:rsidRPr="0023684D">
        <w:rPr>
          <w:rFonts w:ascii="PT Astra Serif" w:hAnsi="PT Astra Serif" w:cs="Times New Roman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 w:rsidR="00B54A16">
        <w:rPr>
          <w:rFonts w:ascii="PT Astra Serif" w:hAnsi="PT Astra Serif" w:cs="Times New Roman"/>
          <w:sz w:val="24"/>
          <w:szCs w:val="24"/>
        </w:rPr>
        <w:t xml:space="preserve"> в сумме 66,2 тыс.рублей, членские взносы – 1,5 тыс.рублей</w:t>
      </w:r>
      <w:r>
        <w:rPr>
          <w:rFonts w:ascii="PT Astra Serif" w:hAnsi="PT Astra Serif" w:cs="Times New Roman"/>
          <w:sz w:val="24"/>
          <w:szCs w:val="24"/>
        </w:rPr>
        <w:t>).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3351E">
        <w:rPr>
          <w:rFonts w:ascii="PT Astra Serif" w:hAnsi="PT Astra Serif" w:cs="Times New Roman"/>
          <w:sz w:val="24"/>
          <w:szCs w:val="24"/>
        </w:rPr>
        <w:t>По разделу «Национальная оборона» субвенция на осуществление</w:t>
      </w:r>
      <w:r w:rsidRPr="00FC0645">
        <w:rPr>
          <w:rFonts w:ascii="PT Astra Serif" w:hAnsi="PT Astra Serif" w:cs="Times New Roman"/>
          <w:sz w:val="24"/>
          <w:szCs w:val="24"/>
        </w:rPr>
        <w:t xml:space="preserve"> органами местного самоуправления поселений, полномочий по воинскому учёту составила </w:t>
      </w:r>
      <w:r w:rsidR="00B54A16">
        <w:rPr>
          <w:rFonts w:ascii="PT Astra Serif" w:hAnsi="PT Astra Serif" w:cs="Times New Roman"/>
          <w:sz w:val="24"/>
          <w:szCs w:val="24"/>
        </w:rPr>
        <w:t>115,2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FB55EE" w:rsidRPr="00FB55EE" w:rsidRDefault="00FB55E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«Дорожное хозяйство (дорожные фонды)</w:t>
      </w:r>
      <w:r w:rsidRPr="009D260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расходы составили 1827,4 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ублей (исполнение </w:t>
      </w:r>
      <w:r w:rsidRPr="00FB55EE">
        <w:rPr>
          <w:rFonts w:ascii="PT Astra Serif" w:hAnsi="PT Astra Serif" w:cs="Times New Roman"/>
          <w:sz w:val="24"/>
          <w:szCs w:val="24"/>
        </w:rPr>
        <w:t>муниципальной целевой программы «Ремонт автомобильных дорог на территории Горяйновского муниципального образования Духовницкого муниципального района на 2022-2025 годы»</w:t>
      </w:r>
      <w:r>
        <w:rPr>
          <w:rFonts w:ascii="PT Astra Serif" w:hAnsi="PT Astra Serif" w:cs="Times New Roman"/>
          <w:sz w:val="24"/>
          <w:szCs w:val="24"/>
        </w:rPr>
        <w:t xml:space="preserve"> по основным мероприятиям: р</w:t>
      </w:r>
      <w:r w:rsidRPr="0023684D">
        <w:rPr>
          <w:rFonts w:ascii="PT Astra Serif" w:hAnsi="PT Astra Serif" w:cs="Times New Roman"/>
          <w:sz w:val="24"/>
          <w:szCs w:val="24"/>
        </w:rPr>
        <w:t>емонт автомобильных дорог</w:t>
      </w:r>
      <w:r w:rsidR="005E1A5A">
        <w:rPr>
          <w:rFonts w:ascii="PT Astra Serif" w:hAnsi="PT Astra Serif" w:cs="Times New Roman"/>
          <w:sz w:val="24"/>
          <w:szCs w:val="24"/>
        </w:rPr>
        <w:t xml:space="preserve"> – 44,9 тыс.рублей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о</w:t>
      </w:r>
      <w:r w:rsidRPr="0023684D">
        <w:rPr>
          <w:rFonts w:ascii="PT Astra Serif" w:hAnsi="PT Astra Serif"/>
          <w:bCs/>
          <w:sz w:val="24"/>
          <w:szCs w:val="24"/>
        </w:rPr>
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E1A5A">
        <w:rPr>
          <w:rFonts w:ascii="PT Astra Serif" w:hAnsi="PT Astra Serif"/>
          <w:bCs/>
          <w:sz w:val="24"/>
          <w:szCs w:val="24"/>
        </w:rPr>
        <w:t xml:space="preserve"> – 1755,0 тыс</w:t>
      </w:r>
      <w:proofErr w:type="gramStart"/>
      <w:r w:rsidR="005E1A5A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5E1A5A">
        <w:rPr>
          <w:rFonts w:ascii="PT Astra Serif" w:hAnsi="PT Astra Serif"/>
          <w:bCs/>
          <w:sz w:val="24"/>
          <w:szCs w:val="24"/>
        </w:rPr>
        <w:t>ублей</w:t>
      </w:r>
      <w:r>
        <w:rPr>
          <w:rFonts w:ascii="PT Astra Serif" w:hAnsi="PT Astra Serif"/>
          <w:bCs/>
          <w:sz w:val="24"/>
          <w:szCs w:val="24"/>
        </w:rPr>
        <w:t xml:space="preserve"> и </w:t>
      </w:r>
      <w:r w:rsidR="005E1A5A">
        <w:rPr>
          <w:rFonts w:ascii="PT Astra Serif" w:hAnsi="PT Astra Serif" w:cs="Times New Roman"/>
          <w:sz w:val="24"/>
          <w:szCs w:val="24"/>
        </w:rPr>
        <w:t>р</w:t>
      </w:r>
      <w:r w:rsidRPr="0023684D">
        <w:rPr>
          <w:rFonts w:ascii="PT Astra Serif" w:hAnsi="PT Astra Serif" w:cs="Times New Roman"/>
          <w:sz w:val="24"/>
          <w:szCs w:val="24"/>
        </w:rPr>
        <w:t>азработка проектно-сметной документации, экспертиза, строительный контроль</w:t>
      </w:r>
      <w:r w:rsidR="005E1A5A">
        <w:rPr>
          <w:rFonts w:ascii="PT Astra Serif" w:hAnsi="PT Astra Serif" w:cs="Times New Roman"/>
          <w:sz w:val="24"/>
          <w:szCs w:val="24"/>
        </w:rPr>
        <w:t xml:space="preserve"> – 27,5 тыс.рублей).</w:t>
      </w:r>
    </w:p>
    <w:p w:rsidR="009D260A" w:rsidRPr="00FC0645" w:rsidRDefault="009D260A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По разделу «</w:t>
      </w:r>
      <w:r w:rsidRPr="009D260A">
        <w:rPr>
          <w:rFonts w:ascii="PT Astra Serif" w:hAnsi="PT Astra Serif"/>
          <w:sz w:val="24"/>
          <w:szCs w:val="24"/>
        </w:rPr>
        <w:t>Другие  вопросы в области национальной экономики»</w:t>
      </w:r>
      <w:r>
        <w:rPr>
          <w:rFonts w:ascii="PT Astra Serif" w:hAnsi="PT Astra Serif"/>
          <w:sz w:val="24"/>
          <w:szCs w:val="24"/>
        </w:rPr>
        <w:t xml:space="preserve"> расходы составили </w:t>
      </w:r>
      <w:r w:rsidR="00B54A16">
        <w:rPr>
          <w:rFonts w:ascii="PT Astra Serif" w:hAnsi="PT Astra Serif"/>
          <w:sz w:val="24"/>
          <w:szCs w:val="24"/>
        </w:rPr>
        <w:t>430</w:t>
      </w:r>
      <w:r>
        <w:rPr>
          <w:rFonts w:ascii="PT Astra Serif" w:hAnsi="PT Astra Serif"/>
          <w:sz w:val="24"/>
          <w:szCs w:val="24"/>
        </w:rPr>
        <w:t>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 (содействие в уточнении сведений о границах населенных пунктов и территориальных зон в Едином государственном реестре недвижимости</w:t>
      </w:r>
      <w:r w:rsidRPr="00DE511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 счет средств местного бюджета</w:t>
      </w:r>
      <w:r w:rsidR="00B54A16">
        <w:rPr>
          <w:rFonts w:ascii="PT Astra Serif" w:hAnsi="PT Astra Serif"/>
          <w:sz w:val="24"/>
          <w:szCs w:val="24"/>
        </w:rPr>
        <w:t xml:space="preserve"> – 215,0 тыс.рублей и содействие в уточнении сведений о границах населенных пунктов и территориальных зон в Едином государственном реестре недвижимости – 215,0 тыс.рублей</w:t>
      </w:r>
      <w:r>
        <w:rPr>
          <w:rFonts w:ascii="PT Astra Serif" w:hAnsi="PT Astra Serif"/>
          <w:sz w:val="24"/>
          <w:szCs w:val="24"/>
        </w:rPr>
        <w:t>).</w:t>
      </w:r>
    </w:p>
    <w:p w:rsidR="00B51193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</w:t>
      </w:r>
      <w:r w:rsidR="00C32777">
        <w:rPr>
          <w:rFonts w:ascii="PT Astra Serif" w:hAnsi="PT Astra Serif" w:cs="Times New Roman"/>
          <w:sz w:val="24"/>
          <w:szCs w:val="24"/>
        </w:rPr>
        <w:t>на м</w:t>
      </w:r>
      <w:r w:rsidR="00C32777" w:rsidRPr="0023684D">
        <w:rPr>
          <w:rFonts w:ascii="PT Astra Serif" w:hAnsi="PT Astra Serif" w:cs="Times New Roman"/>
          <w:sz w:val="24"/>
          <w:szCs w:val="24"/>
        </w:rPr>
        <w:t>ероприятия в области коммунального хозяйства</w:t>
      </w:r>
      <w:r w:rsidR="00C32777">
        <w:rPr>
          <w:rFonts w:ascii="PT Astra Serif" w:hAnsi="PT Astra Serif" w:cs="Times New Roman"/>
          <w:sz w:val="24"/>
          <w:szCs w:val="24"/>
        </w:rPr>
        <w:t xml:space="preserve"> составили </w:t>
      </w:r>
      <w:r w:rsidR="00B54A16">
        <w:rPr>
          <w:rFonts w:ascii="PT Astra Serif" w:hAnsi="PT Astra Serif" w:cs="Times New Roman"/>
          <w:sz w:val="24"/>
          <w:szCs w:val="24"/>
        </w:rPr>
        <w:t>96,6</w:t>
      </w:r>
      <w:r w:rsidR="00C32777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C32777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C32777">
        <w:rPr>
          <w:rFonts w:ascii="PT Astra Serif" w:hAnsi="PT Astra Serif" w:cs="Times New Roman"/>
          <w:sz w:val="24"/>
          <w:szCs w:val="24"/>
        </w:rPr>
        <w:t>ублей;</w:t>
      </w:r>
      <w:r w:rsidR="00C32777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на благоустройство территории муниципального поселения составили </w:t>
      </w:r>
      <w:r w:rsidR="00B54A16">
        <w:rPr>
          <w:rFonts w:ascii="PT Astra Serif" w:hAnsi="PT Astra Serif" w:cs="Times New Roman"/>
          <w:sz w:val="24"/>
          <w:szCs w:val="24"/>
        </w:rPr>
        <w:t>342,2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B54A16">
        <w:rPr>
          <w:rFonts w:ascii="PT Astra Serif" w:hAnsi="PT Astra Serif" w:cs="Times New Roman"/>
          <w:sz w:val="24"/>
          <w:szCs w:val="24"/>
        </w:rPr>
        <w:t>138,9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843811">
        <w:rPr>
          <w:rFonts w:ascii="PT Astra Serif" w:hAnsi="PT Astra Serif" w:cs="Times New Roman"/>
          <w:sz w:val="24"/>
          <w:szCs w:val="24"/>
        </w:rPr>
        <w:t>, п</w:t>
      </w:r>
      <w:r w:rsidR="00843811" w:rsidRPr="0023684D">
        <w:rPr>
          <w:rFonts w:ascii="PT Astra Serif" w:hAnsi="PT Astra Serif" w:cs="Times New Roman"/>
          <w:sz w:val="24"/>
          <w:szCs w:val="24"/>
        </w:rPr>
        <w:t>рочие мероприятия по благоустройству городских округов и поселений</w:t>
      </w:r>
      <w:r w:rsidR="00843811">
        <w:rPr>
          <w:rFonts w:ascii="PT Astra Serif" w:hAnsi="PT Astra Serif" w:cs="Times New Roman"/>
          <w:sz w:val="24"/>
          <w:szCs w:val="24"/>
        </w:rPr>
        <w:t xml:space="preserve"> – </w:t>
      </w:r>
      <w:r w:rsidR="00B54A16">
        <w:rPr>
          <w:rFonts w:ascii="PT Astra Serif" w:hAnsi="PT Astra Serif" w:cs="Times New Roman"/>
          <w:sz w:val="24"/>
          <w:szCs w:val="24"/>
        </w:rPr>
        <w:t>203,3</w:t>
      </w:r>
      <w:r w:rsidR="00843811">
        <w:rPr>
          <w:rFonts w:ascii="PT Astra Serif" w:hAnsi="PT Astra Serif" w:cs="Times New Roman"/>
          <w:sz w:val="24"/>
          <w:szCs w:val="24"/>
        </w:rPr>
        <w:t xml:space="preserve"> тыс.рублей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5135E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B51193">
        <w:rPr>
          <w:rFonts w:ascii="PT Astra Serif" w:hAnsi="PT Astra Serif"/>
          <w:sz w:val="24"/>
          <w:szCs w:val="24"/>
        </w:rPr>
        <w:t>2023</w:t>
      </w:r>
      <w:r w:rsidR="00B54A16">
        <w:rPr>
          <w:rFonts w:ascii="PT Astra Serif" w:hAnsi="PT Astra Serif"/>
          <w:sz w:val="24"/>
          <w:szCs w:val="24"/>
        </w:rPr>
        <w:t xml:space="preserve"> год</w:t>
      </w:r>
      <w:r w:rsidRPr="00FC0645">
        <w:rPr>
          <w:rFonts w:ascii="PT Astra Serif" w:hAnsi="PT Astra Serif"/>
          <w:sz w:val="24"/>
          <w:szCs w:val="24"/>
        </w:rPr>
        <w:t xml:space="preserve"> в решение сельского Совета Горяйновского муниципального образования от </w:t>
      </w:r>
      <w:r w:rsidR="00784DDD" w:rsidRPr="00784DDD">
        <w:rPr>
          <w:rFonts w:ascii="PT Astra Serif" w:hAnsi="PT Astra Serif"/>
          <w:sz w:val="24"/>
          <w:szCs w:val="24"/>
        </w:rPr>
        <w:t>23.12.2022</w:t>
      </w:r>
      <w:r w:rsidRPr="00784DDD">
        <w:rPr>
          <w:rFonts w:ascii="PT Astra Serif" w:hAnsi="PT Astra Serif"/>
          <w:sz w:val="24"/>
          <w:szCs w:val="24"/>
        </w:rPr>
        <w:t xml:space="preserve"> г № </w:t>
      </w:r>
      <w:r w:rsidR="00784DDD" w:rsidRPr="00784DDD">
        <w:rPr>
          <w:rFonts w:ascii="PT Astra Serif" w:hAnsi="PT Astra Serif"/>
          <w:sz w:val="24"/>
          <w:szCs w:val="24"/>
        </w:rPr>
        <w:t>99/218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B51193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FF5B4F">
        <w:rPr>
          <w:rFonts w:ascii="PT Astra Serif" w:hAnsi="PT Astra Serif"/>
          <w:sz w:val="24"/>
          <w:szCs w:val="24"/>
        </w:rPr>
        <w:t>14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E21371" w:rsidRDefault="00E21371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4C3035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>го образования за 2023</w:t>
      </w:r>
      <w:r w:rsidR="00FF5B4F">
        <w:rPr>
          <w:rFonts w:ascii="PT Astra Serif" w:hAnsi="PT Astra Serif" w:cs="Times New Roman"/>
          <w:sz w:val="24"/>
          <w:szCs w:val="24"/>
          <w:u w:val="single"/>
        </w:rPr>
        <w:t xml:space="preserve"> год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8"/>
        <w:gridCol w:w="1276"/>
        <w:gridCol w:w="1417"/>
        <w:gridCol w:w="1276"/>
      </w:tblGrid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F5B4F" w:rsidRPr="00FC0645" w:rsidRDefault="00FF5B4F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5B4F" w:rsidRPr="00FC0645" w:rsidRDefault="00067A4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F5B4F" w:rsidRPr="00FC0645" w:rsidRDefault="00067A4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276" w:type="dxa"/>
          </w:tcPr>
          <w:p w:rsidR="00FF5B4F" w:rsidRPr="00FC0645" w:rsidRDefault="00FF5B4F" w:rsidP="00FF5B4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2713,3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3198,5</w:t>
            </w:r>
          </w:p>
        </w:tc>
        <w:tc>
          <w:tcPr>
            <w:tcW w:w="1276" w:type="dxa"/>
          </w:tcPr>
          <w:p w:rsidR="00FF5B4F" w:rsidRPr="00FC0645" w:rsidRDefault="00FF5B4F" w:rsidP="00FA691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117,9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276" w:type="dxa"/>
          </w:tcPr>
          <w:p w:rsidR="00FF5B4F" w:rsidRPr="00FC0645" w:rsidRDefault="00FF5B4F" w:rsidP="00FF5B4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2713,3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3198,5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117,9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417" w:type="dxa"/>
          </w:tcPr>
          <w:p w:rsidR="00FF5B4F" w:rsidRPr="00FC0645" w:rsidRDefault="00FF5B4F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156,2</w:t>
            </w:r>
          </w:p>
        </w:tc>
        <w:tc>
          <w:tcPr>
            <w:tcW w:w="1276" w:type="dxa"/>
          </w:tcPr>
          <w:p w:rsidR="00FF5B4F" w:rsidRPr="00FC0645" w:rsidRDefault="00FF5B4F" w:rsidP="00FF5B4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109,2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182,7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116,4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1747,4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2131,1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121,9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FF5B4F" w:rsidRPr="00FC0645" w:rsidRDefault="00FF5B4F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89,9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264,4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417" w:type="dxa"/>
          </w:tcPr>
          <w:p w:rsidR="00FF5B4F" w:rsidRPr="00FC0645" w:rsidRDefault="006E082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636,8</w:t>
            </w:r>
          </w:p>
        </w:tc>
        <w:tc>
          <w:tcPr>
            <w:tcW w:w="1276" w:type="dxa"/>
          </w:tcPr>
          <w:p w:rsidR="00FF5B4F" w:rsidRPr="00FC0645" w:rsidRDefault="006E082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100,8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2713,3</w:t>
            </w:r>
          </w:p>
        </w:tc>
        <w:tc>
          <w:tcPr>
            <w:tcW w:w="1417" w:type="dxa"/>
          </w:tcPr>
          <w:p w:rsidR="00FF5B4F" w:rsidRPr="00FC0645" w:rsidRDefault="00FF5B4F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3198,5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117,9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6" w:type="dxa"/>
          </w:tcPr>
          <w:p w:rsidR="00FF5B4F" w:rsidRPr="00FC0645" w:rsidRDefault="00FF5B4F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F5B4F" w:rsidRPr="00FC0645" w:rsidTr="00FF5B4F">
        <w:trPr>
          <w:trHeight w:val="243"/>
        </w:trPr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F5B4F" w:rsidRPr="00FC0645" w:rsidTr="00FF5B4F">
        <w:trPr>
          <w:trHeight w:val="243"/>
        </w:trPr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F5B4F" w:rsidRPr="00FC0645" w:rsidTr="00FF5B4F">
        <w:trPr>
          <w:trHeight w:val="243"/>
        </w:trPr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FF5B4F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5B4F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F5B4F" w:rsidRPr="00FC0645" w:rsidTr="00FF5B4F">
        <w:trPr>
          <w:trHeight w:val="243"/>
        </w:trPr>
        <w:tc>
          <w:tcPr>
            <w:tcW w:w="5245" w:type="dxa"/>
          </w:tcPr>
          <w:p w:rsidR="00FF5B4F" w:rsidRPr="00E91CC7" w:rsidRDefault="00FF5B4F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FF5B4F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5B4F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F5B4F" w:rsidRPr="00FC0645" w:rsidTr="00FF5B4F">
        <w:trPr>
          <w:trHeight w:val="243"/>
        </w:trPr>
        <w:tc>
          <w:tcPr>
            <w:tcW w:w="5245" w:type="dxa"/>
          </w:tcPr>
          <w:p w:rsidR="00FF5B4F" w:rsidRPr="0023684D" w:rsidRDefault="00FF5B4F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части полномочий по решению вопросов местного значения районов на 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FF5B4F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FF5B4F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F5B4F" w:rsidRPr="00FC0645" w:rsidTr="00FF5B4F">
        <w:tc>
          <w:tcPr>
            <w:tcW w:w="5245" w:type="dxa"/>
          </w:tcPr>
          <w:p w:rsidR="00FF5B4F" w:rsidRPr="00FC0645" w:rsidRDefault="00FF5B4F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5442,8</w:t>
            </w:r>
          </w:p>
        </w:tc>
        <w:tc>
          <w:tcPr>
            <w:tcW w:w="1417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5928,0</w:t>
            </w:r>
          </w:p>
        </w:tc>
        <w:tc>
          <w:tcPr>
            <w:tcW w:w="1276" w:type="dxa"/>
          </w:tcPr>
          <w:p w:rsidR="00FF5B4F" w:rsidRPr="00FC0645" w:rsidRDefault="00FF5B4F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108,9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65733A" w:rsidRPr="00FC0645" w:rsidRDefault="006573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2023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126"/>
        <w:gridCol w:w="1985"/>
        <w:gridCol w:w="1701"/>
        <w:gridCol w:w="1701"/>
      </w:tblGrid>
      <w:tr w:rsidR="006560EA" w:rsidRPr="00FC0645" w:rsidTr="006560EA">
        <w:tc>
          <w:tcPr>
            <w:tcW w:w="3403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0EA" w:rsidRPr="00FC0645" w:rsidRDefault="006560EA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6560EA" w:rsidRPr="00FC0645" w:rsidRDefault="006560EA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560EA" w:rsidRPr="00FC0645" w:rsidRDefault="006560EA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560EA" w:rsidRPr="00FC0645" w:rsidRDefault="006560EA" w:rsidP="006560E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Исполнено  за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560EA" w:rsidRPr="00FC0645" w:rsidRDefault="006560EA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6560EA" w:rsidRPr="00FC0645" w:rsidTr="006560EA">
        <w:tc>
          <w:tcPr>
            <w:tcW w:w="3403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985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2552,3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2446,1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95,8</w:t>
            </w:r>
          </w:p>
        </w:tc>
      </w:tr>
      <w:tr w:rsidR="006560EA" w:rsidRPr="00FC0645" w:rsidTr="006560EA">
        <w:tc>
          <w:tcPr>
            <w:tcW w:w="3403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985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6560EA" w:rsidRPr="00FC0645" w:rsidTr="006560EA">
        <w:tc>
          <w:tcPr>
            <w:tcW w:w="3403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985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2404,1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2257,4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93,9</w:t>
            </w:r>
          </w:p>
        </w:tc>
      </w:tr>
      <w:tr w:rsidR="006560EA" w:rsidRPr="00FC0645" w:rsidTr="006560EA">
        <w:tc>
          <w:tcPr>
            <w:tcW w:w="3403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985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456,3</w:t>
            </w:r>
          </w:p>
        </w:tc>
        <w:tc>
          <w:tcPr>
            <w:tcW w:w="1701" w:type="dxa"/>
          </w:tcPr>
          <w:p w:rsidR="006560EA" w:rsidRPr="00FC0645" w:rsidRDefault="0075486C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438,8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96,2</w:t>
            </w:r>
          </w:p>
        </w:tc>
      </w:tr>
      <w:tr w:rsidR="006560EA" w:rsidRPr="00FC0645" w:rsidTr="006560EA">
        <w:tc>
          <w:tcPr>
            <w:tcW w:w="3403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560EA" w:rsidRPr="00FC0645" w:rsidRDefault="006560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985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5527,9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5257,5</w:t>
            </w:r>
          </w:p>
        </w:tc>
        <w:tc>
          <w:tcPr>
            <w:tcW w:w="1701" w:type="dxa"/>
          </w:tcPr>
          <w:p w:rsidR="006560EA" w:rsidRPr="00FC0645" w:rsidRDefault="0075486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95,1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C3115" w:rsidRDefault="009C3115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C3115" w:rsidRDefault="009C3115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65733A" w:rsidRDefault="0065733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C3115" w:rsidRPr="00F73B2B" w:rsidRDefault="009C3115" w:rsidP="009C311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73B2B">
        <w:rPr>
          <w:rFonts w:ascii="PT Astra Serif" w:hAnsi="PT Astra Serif" w:cs="Times New Roman"/>
          <w:sz w:val="24"/>
          <w:szCs w:val="24"/>
          <w:u w:val="single"/>
        </w:rPr>
        <w:t>СПРАВКА</w:t>
      </w:r>
    </w:p>
    <w:p w:rsidR="009C3115" w:rsidRPr="00F73B2B" w:rsidRDefault="009C3115" w:rsidP="009C311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73B2B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9C3115" w:rsidRPr="00F73B2B" w:rsidRDefault="009C3115" w:rsidP="009C311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73B2B">
        <w:rPr>
          <w:rFonts w:ascii="PT Astra Serif" w:hAnsi="PT Astra Serif" w:cs="Times New Roman"/>
          <w:sz w:val="24"/>
          <w:szCs w:val="24"/>
          <w:u w:val="single"/>
        </w:rPr>
        <w:t>муниципального образования за 2022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год</w:t>
      </w:r>
    </w:p>
    <w:p w:rsidR="009C3115" w:rsidRPr="00F73B2B" w:rsidRDefault="009C3115" w:rsidP="009C311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73B2B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418"/>
        <w:gridCol w:w="1559"/>
        <w:gridCol w:w="992"/>
        <w:gridCol w:w="1559"/>
      </w:tblGrid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 2022 год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Уточненный план 2022г.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1924,2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57,6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1924,2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57,6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130,8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173,9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116,4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73B2B">
              <w:rPr>
                <w:rFonts w:ascii="PT Astra Serif" w:hAnsi="PT Astra Serif" w:cs="Times New Roman"/>
                <w:sz w:val="24"/>
                <w:szCs w:val="24"/>
              </w:rPr>
              <w:t>04,4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43,1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135,9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654,5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68,9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1924,2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57,6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C3115" w:rsidRPr="00F73B2B" w:rsidTr="00D1239D">
        <w:trPr>
          <w:trHeight w:val="243"/>
        </w:trPr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C3115" w:rsidRPr="00F73B2B" w:rsidTr="00D1239D">
        <w:trPr>
          <w:trHeight w:val="243"/>
        </w:trPr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C3115" w:rsidRPr="00F73B2B" w:rsidTr="00D1239D">
        <w:trPr>
          <w:trHeight w:val="243"/>
        </w:trPr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1FD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C3115" w:rsidRPr="00F73B2B" w:rsidTr="00D1239D">
        <w:tc>
          <w:tcPr>
            <w:tcW w:w="5387" w:type="dxa"/>
          </w:tcPr>
          <w:p w:rsidR="009C3115" w:rsidRPr="00F73B2B" w:rsidRDefault="009C3115" w:rsidP="00D1239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5294,7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5346,1</w:t>
            </w:r>
          </w:p>
        </w:tc>
        <w:tc>
          <w:tcPr>
            <w:tcW w:w="99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3926,9</w:t>
            </w:r>
          </w:p>
        </w:tc>
        <w:tc>
          <w:tcPr>
            <w:tcW w:w="1559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73,5</w:t>
            </w:r>
          </w:p>
        </w:tc>
      </w:tr>
    </w:tbl>
    <w:p w:rsidR="009C3115" w:rsidRDefault="009C3115" w:rsidP="009C3115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9C3115" w:rsidRPr="00F73B2B" w:rsidRDefault="009C3115" w:rsidP="009C3115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ab/>
      </w:r>
    </w:p>
    <w:p w:rsidR="009C3115" w:rsidRPr="00F73B2B" w:rsidRDefault="009C3115" w:rsidP="009C3115">
      <w:pPr>
        <w:spacing w:after="0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C3115" w:rsidRPr="00F73B2B" w:rsidRDefault="009C3115" w:rsidP="009C3115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C3115" w:rsidRPr="00F73B2B" w:rsidRDefault="009C3115" w:rsidP="009C3115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СПРАВКА </w:t>
      </w:r>
    </w:p>
    <w:p w:rsidR="009C3115" w:rsidRDefault="009C3115" w:rsidP="009C3115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Об исполнении расходов бюджета </w:t>
      </w:r>
    </w:p>
    <w:p w:rsidR="009C3115" w:rsidRPr="00F73B2B" w:rsidRDefault="009C3115" w:rsidP="009C3115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Горяйновского муниципального образования за 2022 год                                                                                                                    </w:t>
      </w:r>
    </w:p>
    <w:p w:rsidR="009C3115" w:rsidRPr="00F73B2B" w:rsidRDefault="009C3115" w:rsidP="009C3115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(тыс.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73B2B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843"/>
        <w:gridCol w:w="1842"/>
        <w:gridCol w:w="1418"/>
        <w:gridCol w:w="1701"/>
      </w:tblGrid>
      <w:tr w:rsidR="009C3115" w:rsidRPr="00F73B2B" w:rsidTr="00D1239D">
        <w:tc>
          <w:tcPr>
            <w:tcW w:w="3970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9C3115" w:rsidRPr="00F73B2B" w:rsidRDefault="009C3115" w:rsidP="00D1239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2022 г.</w:t>
            </w:r>
          </w:p>
        </w:tc>
        <w:tc>
          <w:tcPr>
            <w:tcW w:w="184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лан на 2022г.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2022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9C3115" w:rsidRPr="00F73B2B" w:rsidTr="00D1239D">
        <w:tc>
          <w:tcPr>
            <w:tcW w:w="3970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2546,2</w:t>
            </w:r>
          </w:p>
        </w:tc>
        <w:tc>
          <w:tcPr>
            <w:tcW w:w="184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2665,9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1745,5</w:t>
            </w:r>
          </w:p>
        </w:tc>
        <w:tc>
          <w:tcPr>
            <w:tcW w:w="1701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65,5</w:t>
            </w:r>
          </w:p>
        </w:tc>
      </w:tr>
      <w:tr w:rsidR="009C3115" w:rsidRPr="00F73B2B" w:rsidTr="00D1239D">
        <w:tc>
          <w:tcPr>
            <w:tcW w:w="3970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84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701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C3115" w:rsidRPr="00F73B2B" w:rsidTr="00D1239D">
        <w:tc>
          <w:tcPr>
            <w:tcW w:w="3970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1991,4</w:t>
            </w:r>
          </w:p>
        </w:tc>
        <w:tc>
          <w:tcPr>
            <w:tcW w:w="184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1970,4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1881,0</w:t>
            </w:r>
          </w:p>
        </w:tc>
        <w:tc>
          <w:tcPr>
            <w:tcW w:w="1701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C3115" w:rsidRPr="00F73B2B" w:rsidTr="00D1239D">
        <w:tc>
          <w:tcPr>
            <w:tcW w:w="3970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801,1</w:t>
            </w:r>
          </w:p>
        </w:tc>
        <w:tc>
          <w:tcPr>
            <w:tcW w:w="184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766,4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221,1</w:t>
            </w:r>
          </w:p>
        </w:tc>
        <w:tc>
          <w:tcPr>
            <w:tcW w:w="1701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28,8</w:t>
            </w:r>
          </w:p>
        </w:tc>
      </w:tr>
      <w:tr w:rsidR="009C3115" w:rsidRPr="00F73B2B" w:rsidTr="00D1239D">
        <w:tc>
          <w:tcPr>
            <w:tcW w:w="3970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5434,7</w:t>
            </w:r>
          </w:p>
        </w:tc>
        <w:tc>
          <w:tcPr>
            <w:tcW w:w="1842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5508,1</w:t>
            </w:r>
          </w:p>
        </w:tc>
        <w:tc>
          <w:tcPr>
            <w:tcW w:w="1418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953</w:t>
            </w: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C3115" w:rsidRPr="00F73B2B" w:rsidRDefault="009C3115" w:rsidP="00D1239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71,8</w:t>
            </w:r>
          </w:p>
        </w:tc>
      </w:tr>
    </w:tbl>
    <w:p w:rsidR="009C3115" w:rsidRPr="00F73B2B" w:rsidRDefault="009C3115" w:rsidP="009C3115">
      <w:pPr>
        <w:rPr>
          <w:rFonts w:ascii="PT Astra Serif" w:hAnsi="PT Astra Serif" w:cs="Times New Roman"/>
          <w:sz w:val="24"/>
          <w:szCs w:val="24"/>
        </w:rPr>
      </w:pPr>
    </w:p>
    <w:p w:rsidR="009C3115" w:rsidRPr="00F73B2B" w:rsidRDefault="009C3115" w:rsidP="009C3115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ab/>
      </w:r>
    </w:p>
    <w:p w:rsidR="009C3115" w:rsidRPr="00F73B2B" w:rsidRDefault="009C3115" w:rsidP="009C3115">
      <w:pPr>
        <w:spacing w:after="0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C3115" w:rsidRPr="00F73B2B" w:rsidRDefault="009C3115" w:rsidP="009C311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C3115" w:rsidRPr="00F73B2B" w:rsidRDefault="009C3115" w:rsidP="009C311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C3115" w:rsidRPr="00F73B2B" w:rsidRDefault="009C3115" w:rsidP="009C311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sectPr w:rsidR="00E439FA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F8" w:rsidRDefault="00272CF8" w:rsidP="008620C4">
      <w:pPr>
        <w:spacing w:after="0" w:line="240" w:lineRule="auto"/>
      </w:pPr>
      <w:r>
        <w:separator/>
      </w:r>
    </w:p>
  </w:endnote>
  <w:endnote w:type="continuationSeparator" w:id="0">
    <w:p w:rsidR="00272CF8" w:rsidRDefault="00272CF8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F8" w:rsidRDefault="00272CF8" w:rsidP="008620C4">
      <w:pPr>
        <w:spacing w:after="0" w:line="240" w:lineRule="auto"/>
      </w:pPr>
      <w:r>
        <w:separator/>
      </w:r>
    </w:p>
  </w:footnote>
  <w:footnote w:type="continuationSeparator" w:id="0">
    <w:p w:rsidR="00272CF8" w:rsidRDefault="00272CF8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1B74"/>
    <w:multiLevelType w:val="hybridMultilevel"/>
    <w:tmpl w:val="C6AC5FC6"/>
    <w:lvl w:ilvl="0" w:tplc="B76AD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6AD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4A73"/>
    <w:multiLevelType w:val="hybridMultilevel"/>
    <w:tmpl w:val="96662D50"/>
    <w:lvl w:ilvl="0" w:tplc="81BA32A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5E7F"/>
    <w:rsid w:val="00017050"/>
    <w:rsid w:val="000209CA"/>
    <w:rsid w:val="00033E14"/>
    <w:rsid w:val="000343CD"/>
    <w:rsid w:val="0003520F"/>
    <w:rsid w:val="00037194"/>
    <w:rsid w:val="00040496"/>
    <w:rsid w:val="0004100E"/>
    <w:rsid w:val="000437E5"/>
    <w:rsid w:val="00044499"/>
    <w:rsid w:val="00046AE9"/>
    <w:rsid w:val="00046E88"/>
    <w:rsid w:val="00050BBF"/>
    <w:rsid w:val="000652F9"/>
    <w:rsid w:val="00066048"/>
    <w:rsid w:val="000663E8"/>
    <w:rsid w:val="00067A43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D03F6"/>
    <w:rsid w:val="000D15F5"/>
    <w:rsid w:val="000D23DA"/>
    <w:rsid w:val="000E07A7"/>
    <w:rsid w:val="000E5243"/>
    <w:rsid w:val="000E5823"/>
    <w:rsid w:val="000E64B1"/>
    <w:rsid w:val="000F0239"/>
    <w:rsid w:val="000F1FC5"/>
    <w:rsid w:val="000F318F"/>
    <w:rsid w:val="000F437B"/>
    <w:rsid w:val="00102B1E"/>
    <w:rsid w:val="0010508D"/>
    <w:rsid w:val="00106583"/>
    <w:rsid w:val="00107749"/>
    <w:rsid w:val="001118FC"/>
    <w:rsid w:val="00112423"/>
    <w:rsid w:val="0011349F"/>
    <w:rsid w:val="001202BC"/>
    <w:rsid w:val="0012107E"/>
    <w:rsid w:val="0012447F"/>
    <w:rsid w:val="0012685C"/>
    <w:rsid w:val="00126CA6"/>
    <w:rsid w:val="0013160C"/>
    <w:rsid w:val="00131DE8"/>
    <w:rsid w:val="00132B46"/>
    <w:rsid w:val="001361E9"/>
    <w:rsid w:val="00143740"/>
    <w:rsid w:val="00150756"/>
    <w:rsid w:val="001561A7"/>
    <w:rsid w:val="0015694D"/>
    <w:rsid w:val="001575AE"/>
    <w:rsid w:val="00157A3A"/>
    <w:rsid w:val="00160461"/>
    <w:rsid w:val="00160FF5"/>
    <w:rsid w:val="001611BD"/>
    <w:rsid w:val="00161BE3"/>
    <w:rsid w:val="00162FF7"/>
    <w:rsid w:val="001654AE"/>
    <w:rsid w:val="00167534"/>
    <w:rsid w:val="00172B14"/>
    <w:rsid w:val="001737FC"/>
    <w:rsid w:val="001754E0"/>
    <w:rsid w:val="00177081"/>
    <w:rsid w:val="00177F58"/>
    <w:rsid w:val="0018025B"/>
    <w:rsid w:val="00184D41"/>
    <w:rsid w:val="001854AB"/>
    <w:rsid w:val="001910BA"/>
    <w:rsid w:val="00195E17"/>
    <w:rsid w:val="001A05CB"/>
    <w:rsid w:val="001A1408"/>
    <w:rsid w:val="001B0D88"/>
    <w:rsid w:val="001B2819"/>
    <w:rsid w:val="001B7EFA"/>
    <w:rsid w:val="001D098B"/>
    <w:rsid w:val="001E246F"/>
    <w:rsid w:val="001E3CCE"/>
    <w:rsid w:val="001E5DDE"/>
    <w:rsid w:val="001E717A"/>
    <w:rsid w:val="001F4E7A"/>
    <w:rsid w:val="001F64DA"/>
    <w:rsid w:val="001F6D40"/>
    <w:rsid w:val="00200FDC"/>
    <w:rsid w:val="00204380"/>
    <w:rsid w:val="002068A1"/>
    <w:rsid w:val="0021108A"/>
    <w:rsid w:val="0021140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6785F"/>
    <w:rsid w:val="002708A8"/>
    <w:rsid w:val="00272CF8"/>
    <w:rsid w:val="00274F2B"/>
    <w:rsid w:val="00276DA6"/>
    <w:rsid w:val="002808A7"/>
    <w:rsid w:val="0028096F"/>
    <w:rsid w:val="00281F07"/>
    <w:rsid w:val="002829BB"/>
    <w:rsid w:val="00284269"/>
    <w:rsid w:val="00287D45"/>
    <w:rsid w:val="00292EBD"/>
    <w:rsid w:val="00294775"/>
    <w:rsid w:val="002A5158"/>
    <w:rsid w:val="002A5A8B"/>
    <w:rsid w:val="002B263C"/>
    <w:rsid w:val="002B2C2F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522B"/>
    <w:rsid w:val="002F5593"/>
    <w:rsid w:val="002F768C"/>
    <w:rsid w:val="00302DD3"/>
    <w:rsid w:val="003034F9"/>
    <w:rsid w:val="00312C4F"/>
    <w:rsid w:val="003176BD"/>
    <w:rsid w:val="00327E7E"/>
    <w:rsid w:val="00330DE3"/>
    <w:rsid w:val="0033186D"/>
    <w:rsid w:val="00334614"/>
    <w:rsid w:val="00340D9D"/>
    <w:rsid w:val="00344014"/>
    <w:rsid w:val="00344DDF"/>
    <w:rsid w:val="003467DD"/>
    <w:rsid w:val="00346F19"/>
    <w:rsid w:val="003535C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B44"/>
    <w:rsid w:val="00381DFD"/>
    <w:rsid w:val="003842B9"/>
    <w:rsid w:val="003846F8"/>
    <w:rsid w:val="0038648D"/>
    <w:rsid w:val="00386A2F"/>
    <w:rsid w:val="00390D2F"/>
    <w:rsid w:val="003927EC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E7835"/>
    <w:rsid w:val="003F0A69"/>
    <w:rsid w:val="003F50E2"/>
    <w:rsid w:val="003F58E4"/>
    <w:rsid w:val="003F5A51"/>
    <w:rsid w:val="004004CF"/>
    <w:rsid w:val="004010DB"/>
    <w:rsid w:val="00401427"/>
    <w:rsid w:val="00401A9B"/>
    <w:rsid w:val="00403F66"/>
    <w:rsid w:val="004041DE"/>
    <w:rsid w:val="004067D6"/>
    <w:rsid w:val="00406818"/>
    <w:rsid w:val="004103F4"/>
    <w:rsid w:val="00412C6D"/>
    <w:rsid w:val="00415932"/>
    <w:rsid w:val="00415E71"/>
    <w:rsid w:val="00415F50"/>
    <w:rsid w:val="004202A2"/>
    <w:rsid w:val="00421401"/>
    <w:rsid w:val="00425155"/>
    <w:rsid w:val="00427B31"/>
    <w:rsid w:val="004302CA"/>
    <w:rsid w:val="004348E1"/>
    <w:rsid w:val="00436A70"/>
    <w:rsid w:val="00437837"/>
    <w:rsid w:val="00437ABD"/>
    <w:rsid w:val="004415DE"/>
    <w:rsid w:val="004439AA"/>
    <w:rsid w:val="00445740"/>
    <w:rsid w:val="00446BC5"/>
    <w:rsid w:val="00447347"/>
    <w:rsid w:val="00451CCD"/>
    <w:rsid w:val="00456094"/>
    <w:rsid w:val="00456538"/>
    <w:rsid w:val="0046180D"/>
    <w:rsid w:val="00461993"/>
    <w:rsid w:val="004632DE"/>
    <w:rsid w:val="00472804"/>
    <w:rsid w:val="00483305"/>
    <w:rsid w:val="0049524E"/>
    <w:rsid w:val="004A1986"/>
    <w:rsid w:val="004B1FAD"/>
    <w:rsid w:val="004B596A"/>
    <w:rsid w:val="004B783A"/>
    <w:rsid w:val="004C012A"/>
    <w:rsid w:val="004C1222"/>
    <w:rsid w:val="004C3035"/>
    <w:rsid w:val="004C35A8"/>
    <w:rsid w:val="004C37BE"/>
    <w:rsid w:val="004C76D2"/>
    <w:rsid w:val="004C7AC4"/>
    <w:rsid w:val="004C7F62"/>
    <w:rsid w:val="004D1184"/>
    <w:rsid w:val="004E36B2"/>
    <w:rsid w:val="004E3AEC"/>
    <w:rsid w:val="004E4EBC"/>
    <w:rsid w:val="004F3477"/>
    <w:rsid w:val="005031E3"/>
    <w:rsid w:val="00503AA5"/>
    <w:rsid w:val="005071EE"/>
    <w:rsid w:val="00513109"/>
    <w:rsid w:val="005135E3"/>
    <w:rsid w:val="00517860"/>
    <w:rsid w:val="00533A3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6636E"/>
    <w:rsid w:val="0056752A"/>
    <w:rsid w:val="005729A2"/>
    <w:rsid w:val="00574622"/>
    <w:rsid w:val="00587EA9"/>
    <w:rsid w:val="005924C6"/>
    <w:rsid w:val="00597B53"/>
    <w:rsid w:val="00597CFF"/>
    <w:rsid w:val="005A0889"/>
    <w:rsid w:val="005A4EDD"/>
    <w:rsid w:val="005A4F6A"/>
    <w:rsid w:val="005A7D84"/>
    <w:rsid w:val="005B52DB"/>
    <w:rsid w:val="005B6B4B"/>
    <w:rsid w:val="005B7723"/>
    <w:rsid w:val="005C0C60"/>
    <w:rsid w:val="005C4C10"/>
    <w:rsid w:val="005D0702"/>
    <w:rsid w:val="005D3217"/>
    <w:rsid w:val="005D3628"/>
    <w:rsid w:val="005D4C5B"/>
    <w:rsid w:val="005D5665"/>
    <w:rsid w:val="005D6567"/>
    <w:rsid w:val="005E1A5A"/>
    <w:rsid w:val="005E3F5E"/>
    <w:rsid w:val="005E5649"/>
    <w:rsid w:val="0060399C"/>
    <w:rsid w:val="006059A8"/>
    <w:rsid w:val="00606648"/>
    <w:rsid w:val="00606C4E"/>
    <w:rsid w:val="00607B70"/>
    <w:rsid w:val="00610536"/>
    <w:rsid w:val="00610A58"/>
    <w:rsid w:val="00610C98"/>
    <w:rsid w:val="00610FAB"/>
    <w:rsid w:val="00611286"/>
    <w:rsid w:val="00611A1F"/>
    <w:rsid w:val="0061256E"/>
    <w:rsid w:val="00614982"/>
    <w:rsid w:val="00621545"/>
    <w:rsid w:val="006229E9"/>
    <w:rsid w:val="006235CD"/>
    <w:rsid w:val="00624510"/>
    <w:rsid w:val="006266BD"/>
    <w:rsid w:val="00630264"/>
    <w:rsid w:val="00630BB8"/>
    <w:rsid w:val="00632DB9"/>
    <w:rsid w:val="00633A7C"/>
    <w:rsid w:val="00634687"/>
    <w:rsid w:val="00636080"/>
    <w:rsid w:val="00636559"/>
    <w:rsid w:val="00637AFF"/>
    <w:rsid w:val="00637C1F"/>
    <w:rsid w:val="006422F9"/>
    <w:rsid w:val="00643AFE"/>
    <w:rsid w:val="0064467B"/>
    <w:rsid w:val="00644B06"/>
    <w:rsid w:val="0064530A"/>
    <w:rsid w:val="006462A3"/>
    <w:rsid w:val="00652325"/>
    <w:rsid w:val="00653901"/>
    <w:rsid w:val="006560EA"/>
    <w:rsid w:val="0065733A"/>
    <w:rsid w:val="00660A54"/>
    <w:rsid w:val="00673335"/>
    <w:rsid w:val="006737DD"/>
    <w:rsid w:val="0067773B"/>
    <w:rsid w:val="00681F24"/>
    <w:rsid w:val="00687856"/>
    <w:rsid w:val="00690E01"/>
    <w:rsid w:val="0069126A"/>
    <w:rsid w:val="006945BD"/>
    <w:rsid w:val="006955AD"/>
    <w:rsid w:val="0069733A"/>
    <w:rsid w:val="006A08F1"/>
    <w:rsid w:val="006A0A14"/>
    <w:rsid w:val="006A3330"/>
    <w:rsid w:val="006A50AF"/>
    <w:rsid w:val="006A5313"/>
    <w:rsid w:val="006A56A8"/>
    <w:rsid w:val="006A5AEC"/>
    <w:rsid w:val="006C153A"/>
    <w:rsid w:val="006C259F"/>
    <w:rsid w:val="006C4737"/>
    <w:rsid w:val="006D36D5"/>
    <w:rsid w:val="006D6D1F"/>
    <w:rsid w:val="006E0821"/>
    <w:rsid w:val="006E104C"/>
    <w:rsid w:val="006E31B9"/>
    <w:rsid w:val="006E3D11"/>
    <w:rsid w:val="006E6955"/>
    <w:rsid w:val="006E7D3B"/>
    <w:rsid w:val="006E7DEC"/>
    <w:rsid w:val="006F34D5"/>
    <w:rsid w:val="006F435C"/>
    <w:rsid w:val="00701039"/>
    <w:rsid w:val="007043DA"/>
    <w:rsid w:val="0070490F"/>
    <w:rsid w:val="00712E00"/>
    <w:rsid w:val="0072019E"/>
    <w:rsid w:val="00721083"/>
    <w:rsid w:val="0072262B"/>
    <w:rsid w:val="00723E14"/>
    <w:rsid w:val="00732C39"/>
    <w:rsid w:val="00737544"/>
    <w:rsid w:val="0074067E"/>
    <w:rsid w:val="00740C54"/>
    <w:rsid w:val="0074250B"/>
    <w:rsid w:val="00750D8E"/>
    <w:rsid w:val="0075341A"/>
    <w:rsid w:val="0075486C"/>
    <w:rsid w:val="00760942"/>
    <w:rsid w:val="00762F3E"/>
    <w:rsid w:val="007673F5"/>
    <w:rsid w:val="00767D29"/>
    <w:rsid w:val="00770C5E"/>
    <w:rsid w:val="007715BA"/>
    <w:rsid w:val="00776098"/>
    <w:rsid w:val="00777273"/>
    <w:rsid w:val="00781310"/>
    <w:rsid w:val="00781AE2"/>
    <w:rsid w:val="00781B28"/>
    <w:rsid w:val="0078451A"/>
    <w:rsid w:val="00784DDD"/>
    <w:rsid w:val="00785658"/>
    <w:rsid w:val="00786B45"/>
    <w:rsid w:val="0078741D"/>
    <w:rsid w:val="0079697F"/>
    <w:rsid w:val="007A1D5E"/>
    <w:rsid w:val="007A1FDA"/>
    <w:rsid w:val="007A5A3D"/>
    <w:rsid w:val="007B1722"/>
    <w:rsid w:val="007C3551"/>
    <w:rsid w:val="007C4BA9"/>
    <w:rsid w:val="007C71B2"/>
    <w:rsid w:val="007D0284"/>
    <w:rsid w:val="007D18E5"/>
    <w:rsid w:val="007D294A"/>
    <w:rsid w:val="007E3AFC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60D"/>
    <w:rsid w:val="00832E66"/>
    <w:rsid w:val="00837793"/>
    <w:rsid w:val="008437A8"/>
    <w:rsid w:val="00843811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9597C"/>
    <w:rsid w:val="008A04E9"/>
    <w:rsid w:val="008A2686"/>
    <w:rsid w:val="008A5434"/>
    <w:rsid w:val="008B0AA5"/>
    <w:rsid w:val="008B256D"/>
    <w:rsid w:val="008B444E"/>
    <w:rsid w:val="008C1D2A"/>
    <w:rsid w:val="008C1E89"/>
    <w:rsid w:val="008C70EC"/>
    <w:rsid w:val="008D19E5"/>
    <w:rsid w:val="008D2F11"/>
    <w:rsid w:val="008D5347"/>
    <w:rsid w:val="008D7611"/>
    <w:rsid w:val="008E1893"/>
    <w:rsid w:val="008E3109"/>
    <w:rsid w:val="008E4452"/>
    <w:rsid w:val="008E762B"/>
    <w:rsid w:val="008E7719"/>
    <w:rsid w:val="008F2C23"/>
    <w:rsid w:val="008F4F10"/>
    <w:rsid w:val="008F509E"/>
    <w:rsid w:val="008F5B77"/>
    <w:rsid w:val="00900311"/>
    <w:rsid w:val="00901FEC"/>
    <w:rsid w:val="00916A18"/>
    <w:rsid w:val="00916A91"/>
    <w:rsid w:val="0092001B"/>
    <w:rsid w:val="00923DEE"/>
    <w:rsid w:val="009301D0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1B6F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87493"/>
    <w:rsid w:val="00992284"/>
    <w:rsid w:val="00994A6C"/>
    <w:rsid w:val="009971D5"/>
    <w:rsid w:val="009A0F3E"/>
    <w:rsid w:val="009A30AC"/>
    <w:rsid w:val="009A372A"/>
    <w:rsid w:val="009B16DF"/>
    <w:rsid w:val="009B3880"/>
    <w:rsid w:val="009B4354"/>
    <w:rsid w:val="009B7CD4"/>
    <w:rsid w:val="009C228F"/>
    <w:rsid w:val="009C2FE1"/>
    <w:rsid w:val="009C3115"/>
    <w:rsid w:val="009C6366"/>
    <w:rsid w:val="009C75B5"/>
    <w:rsid w:val="009D260A"/>
    <w:rsid w:val="009D6353"/>
    <w:rsid w:val="009E17E5"/>
    <w:rsid w:val="009E307E"/>
    <w:rsid w:val="009E6F39"/>
    <w:rsid w:val="009E7B68"/>
    <w:rsid w:val="009F3CCD"/>
    <w:rsid w:val="009F4044"/>
    <w:rsid w:val="009F7869"/>
    <w:rsid w:val="00A124DE"/>
    <w:rsid w:val="00A13BBB"/>
    <w:rsid w:val="00A14C9F"/>
    <w:rsid w:val="00A16C7B"/>
    <w:rsid w:val="00A2496C"/>
    <w:rsid w:val="00A2715E"/>
    <w:rsid w:val="00A35CD2"/>
    <w:rsid w:val="00A37A6F"/>
    <w:rsid w:val="00A51A30"/>
    <w:rsid w:val="00A56611"/>
    <w:rsid w:val="00A614EE"/>
    <w:rsid w:val="00A61976"/>
    <w:rsid w:val="00A667BC"/>
    <w:rsid w:val="00A67AEA"/>
    <w:rsid w:val="00A7033B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A3213"/>
    <w:rsid w:val="00AA5147"/>
    <w:rsid w:val="00AA5B1E"/>
    <w:rsid w:val="00AB2C3C"/>
    <w:rsid w:val="00AB6930"/>
    <w:rsid w:val="00AC0D51"/>
    <w:rsid w:val="00AC247E"/>
    <w:rsid w:val="00AC3101"/>
    <w:rsid w:val="00AC5298"/>
    <w:rsid w:val="00AD0CF7"/>
    <w:rsid w:val="00AD2262"/>
    <w:rsid w:val="00AD41BD"/>
    <w:rsid w:val="00AE3514"/>
    <w:rsid w:val="00AE7276"/>
    <w:rsid w:val="00AF2DD8"/>
    <w:rsid w:val="00AF61B2"/>
    <w:rsid w:val="00AF661D"/>
    <w:rsid w:val="00AF6A33"/>
    <w:rsid w:val="00AF7030"/>
    <w:rsid w:val="00B03BD1"/>
    <w:rsid w:val="00B0664D"/>
    <w:rsid w:val="00B076BA"/>
    <w:rsid w:val="00B14472"/>
    <w:rsid w:val="00B14A4B"/>
    <w:rsid w:val="00B14C96"/>
    <w:rsid w:val="00B158FF"/>
    <w:rsid w:val="00B16E8A"/>
    <w:rsid w:val="00B16EB6"/>
    <w:rsid w:val="00B17109"/>
    <w:rsid w:val="00B21C3D"/>
    <w:rsid w:val="00B22C13"/>
    <w:rsid w:val="00B24EB1"/>
    <w:rsid w:val="00B276C7"/>
    <w:rsid w:val="00B27BC3"/>
    <w:rsid w:val="00B3074C"/>
    <w:rsid w:val="00B33804"/>
    <w:rsid w:val="00B41F33"/>
    <w:rsid w:val="00B43F95"/>
    <w:rsid w:val="00B45362"/>
    <w:rsid w:val="00B51193"/>
    <w:rsid w:val="00B54A16"/>
    <w:rsid w:val="00B55FE8"/>
    <w:rsid w:val="00B57A3A"/>
    <w:rsid w:val="00B61192"/>
    <w:rsid w:val="00B61457"/>
    <w:rsid w:val="00B7388F"/>
    <w:rsid w:val="00B813A4"/>
    <w:rsid w:val="00B8274E"/>
    <w:rsid w:val="00B843D0"/>
    <w:rsid w:val="00B85FED"/>
    <w:rsid w:val="00B9314D"/>
    <w:rsid w:val="00B93CFB"/>
    <w:rsid w:val="00BA35B5"/>
    <w:rsid w:val="00BA3CB3"/>
    <w:rsid w:val="00BA75C5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C02B1B"/>
    <w:rsid w:val="00C03075"/>
    <w:rsid w:val="00C115E9"/>
    <w:rsid w:val="00C11A05"/>
    <w:rsid w:val="00C1269C"/>
    <w:rsid w:val="00C1534A"/>
    <w:rsid w:val="00C15E4B"/>
    <w:rsid w:val="00C16898"/>
    <w:rsid w:val="00C30084"/>
    <w:rsid w:val="00C3256D"/>
    <w:rsid w:val="00C326C5"/>
    <w:rsid w:val="00C32777"/>
    <w:rsid w:val="00C3351E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81868"/>
    <w:rsid w:val="00C82B0E"/>
    <w:rsid w:val="00C84764"/>
    <w:rsid w:val="00C92734"/>
    <w:rsid w:val="00C945F2"/>
    <w:rsid w:val="00C947E9"/>
    <w:rsid w:val="00CA2DED"/>
    <w:rsid w:val="00CA6ED8"/>
    <w:rsid w:val="00CA6F43"/>
    <w:rsid w:val="00CB1E15"/>
    <w:rsid w:val="00CB244C"/>
    <w:rsid w:val="00CB2F64"/>
    <w:rsid w:val="00CB5C61"/>
    <w:rsid w:val="00CC4D6A"/>
    <w:rsid w:val="00CC4EC6"/>
    <w:rsid w:val="00CC58A3"/>
    <w:rsid w:val="00CC5E9E"/>
    <w:rsid w:val="00CD1444"/>
    <w:rsid w:val="00CD6453"/>
    <w:rsid w:val="00CE6235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687"/>
    <w:rsid w:val="00CF7861"/>
    <w:rsid w:val="00D00BF1"/>
    <w:rsid w:val="00D0187C"/>
    <w:rsid w:val="00D02510"/>
    <w:rsid w:val="00D04347"/>
    <w:rsid w:val="00D061E9"/>
    <w:rsid w:val="00D06C5A"/>
    <w:rsid w:val="00D1134C"/>
    <w:rsid w:val="00D13732"/>
    <w:rsid w:val="00D14580"/>
    <w:rsid w:val="00D14B27"/>
    <w:rsid w:val="00D14CBC"/>
    <w:rsid w:val="00D24453"/>
    <w:rsid w:val="00D267A2"/>
    <w:rsid w:val="00D30232"/>
    <w:rsid w:val="00D3348C"/>
    <w:rsid w:val="00D34C57"/>
    <w:rsid w:val="00D42902"/>
    <w:rsid w:val="00D459BE"/>
    <w:rsid w:val="00D4737F"/>
    <w:rsid w:val="00D508DF"/>
    <w:rsid w:val="00D511BB"/>
    <w:rsid w:val="00D51286"/>
    <w:rsid w:val="00D5435E"/>
    <w:rsid w:val="00D561B1"/>
    <w:rsid w:val="00D5782E"/>
    <w:rsid w:val="00D6728B"/>
    <w:rsid w:val="00D679B5"/>
    <w:rsid w:val="00D733A6"/>
    <w:rsid w:val="00D850CC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7DA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1710B"/>
    <w:rsid w:val="00E20E49"/>
    <w:rsid w:val="00E21371"/>
    <w:rsid w:val="00E222D7"/>
    <w:rsid w:val="00E24AF1"/>
    <w:rsid w:val="00E25BED"/>
    <w:rsid w:val="00E26C22"/>
    <w:rsid w:val="00E316D5"/>
    <w:rsid w:val="00E3420C"/>
    <w:rsid w:val="00E350B0"/>
    <w:rsid w:val="00E4091A"/>
    <w:rsid w:val="00E41363"/>
    <w:rsid w:val="00E4236D"/>
    <w:rsid w:val="00E43633"/>
    <w:rsid w:val="00E439FA"/>
    <w:rsid w:val="00E46C1A"/>
    <w:rsid w:val="00E53BAC"/>
    <w:rsid w:val="00E53F73"/>
    <w:rsid w:val="00E63813"/>
    <w:rsid w:val="00E63C5D"/>
    <w:rsid w:val="00E73975"/>
    <w:rsid w:val="00E7456C"/>
    <w:rsid w:val="00E7595F"/>
    <w:rsid w:val="00E7636C"/>
    <w:rsid w:val="00E806C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535"/>
    <w:rsid w:val="00EC5CC4"/>
    <w:rsid w:val="00EC6DB0"/>
    <w:rsid w:val="00ED377E"/>
    <w:rsid w:val="00EF136E"/>
    <w:rsid w:val="00EF22DD"/>
    <w:rsid w:val="00EF426D"/>
    <w:rsid w:val="00EF5445"/>
    <w:rsid w:val="00EF7E45"/>
    <w:rsid w:val="00F02E90"/>
    <w:rsid w:val="00F076AB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43486"/>
    <w:rsid w:val="00F43EEC"/>
    <w:rsid w:val="00F5254D"/>
    <w:rsid w:val="00F61A21"/>
    <w:rsid w:val="00F74BFF"/>
    <w:rsid w:val="00F80972"/>
    <w:rsid w:val="00F847A0"/>
    <w:rsid w:val="00F87CCD"/>
    <w:rsid w:val="00F87DB9"/>
    <w:rsid w:val="00F90F75"/>
    <w:rsid w:val="00F940CD"/>
    <w:rsid w:val="00F96E6B"/>
    <w:rsid w:val="00FA101F"/>
    <w:rsid w:val="00FA56B8"/>
    <w:rsid w:val="00FA56BA"/>
    <w:rsid w:val="00FA6914"/>
    <w:rsid w:val="00FA708C"/>
    <w:rsid w:val="00FA7602"/>
    <w:rsid w:val="00FB1263"/>
    <w:rsid w:val="00FB4F9D"/>
    <w:rsid w:val="00FB55EE"/>
    <w:rsid w:val="00FB5E0D"/>
    <w:rsid w:val="00FB776D"/>
    <w:rsid w:val="00FC0645"/>
    <w:rsid w:val="00FC09D7"/>
    <w:rsid w:val="00FC2526"/>
    <w:rsid w:val="00FC420D"/>
    <w:rsid w:val="00FC5C8C"/>
    <w:rsid w:val="00FD0273"/>
    <w:rsid w:val="00FD1361"/>
    <w:rsid w:val="00FD77C0"/>
    <w:rsid w:val="00FE0A7A"/>
    <w:rsid w:val="00FE35F3"/>
    <w:rsid w:val="00FE3911"/>
    <w:rsid w:val="00FE4E20"/>
    <w:rsid w:val="00FF0C31"/>
    <w:rsid w:val="00FF309E"/>
    <w:rsid w:val="00FF5B4F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E07A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762B-09F9-4FF2-BE89-0BB58FD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784</cp:revision>
  <cp:lastPrinted>2024-05-06T06:27:00Z</cp:lastPrinted>
  <dcterms:created xsi:type="dcterms:W3CDTF">2013-11-25T05:46:00Z</dcterms:created>
  <dcterms:modified xsi:type="dcterms:W3CDTF">2024-05-06T06:27:00Z</dcterms:modified>
</cp:coreProperties>
</file>