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51" w:rsidRPr="002B2D19" w:rsidRDefault="00484B51" w:rsidP="00484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84B51" w:rsidRPr="002B2D19" w:rsidRDefault="00484B51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484B51" w:rsidRPr="002B2D19" w:rsidRDefault="00614CAA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484B51"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84B51" w:rsidRPr="002B2D19" w:rsidRDefault="00484B51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84B51" w:rsidRPr="002B2D19" w:rsidRDefault="00484B51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84B51" w:rsidRPr="002B2D19" w:rsidRDefault="008D080A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3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51" w:rsidRPr="002B2D19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484B51" w:rsidRPr="002B2D19" w:rsidRDefault="00484B51" w:rsidP="00484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4B51" w:rsidRPr="00923207" w:rsidRDefault="00484B51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32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320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C63B0" w:rsidRPr="00923207" w:rsidRDefault="00CC63B0" w:rsidP="00484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51" w:rsidRPr="002B2D19" w:rsidRDefault="00E7014A" w:rsidP="00484B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017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69E" w:rsidRPr="00614CA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2320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84B5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84B51"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84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17D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4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B51" w:rsidRPr="002B2D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84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BB669E" w:rsidRPr="00614CA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484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4B51"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67F5D" w:rsidRDefault="00484B51" w:rsidP="009E6B7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09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C63B0">
        <w:rPr>
          <w:rFonts w:ascii="Times New Roman" w:eastAsia="Times New Roman" w:hAnsi="Times New Roman" w:cs="Times New Roman"/>
          <w:sz w:val="28"/>
          <w:szCs w:val="28"/>
        </w:rPr>
        <w:t>Горяйновка</w:t>
      </w:r>
      <w:proofErr w:type="spellEnd"/>
    </w:p>
    <w:p w:rsidR="00E7014A" w:rsidRPr="00F67F5D" w:rsidRDefault="00E7014A" w:rsidP="009E6B7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B51" w:rsidRPr="00CC63B0" w:rsidRDefault="00484B51" w:rsidP="00CC63B0">
      <w:pPr>
        <w:pStyle w:val="a3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0">
        <w:rPr>
          <w:rFonts w:ascii="Times New Roman" w:eastAsia="Times New Roman" w:hAnsi="Times New Roman" w:cs="Times New Roman"/>
          <w:sz w:val="28"/>
          <w:szCs w:val="28"/>
        </w:rPr>
        <w:t>О заключении соглашения о передаче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284" w:rsidRPr="00CC63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302E">
        <w:rPr>
          <w:rFonts w:ascii="Times New Roman" w:eastAsia="Times New Roman" w:hAnsi="Times New Roman" w:cs="Times New Roman"/>
          <w:sz w:val="28"/>
          <w:szCs w:val="28"/>
        </w:rPr>
        <w:t>онтрольно-счётной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комиссии Духовницкого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284" w:rsidRPr="00CC63B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proofErr w:type="gramStart"/>
      <w:r w:rsidRPr="00CC63B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284" w:rsidRPr="00CC63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существления части полномочий</w:t>
      </w:r>
      <w:proofErr w:type="gramEnd"/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контрольно-</w:t>
      </w:r>
      <w:r w:rsidR="00331284" w:rsidRPr="00CC63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четного органа 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>Горяйновского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284" w:rsidRPr="00CC63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бразования по внешнему муниципальному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1B9" w:rsidRPr="00CC63B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инансовому контролю</w:t>
      </w:r>
    </w:p>
    <w:p w:rsidR="00F67F5D" w:rsidRDefault="00F67F5D" w:rsidP="00BB669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22" w:rsidRDefault="00484B51" w:rsidP="00BB66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840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>, Федеральным</w:t>
      </w:r>
      <w:r w:rsidR="000840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840B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 xml:space="preserve">2011 № 6-ФЗ  «Об общих принципах организации и деятельности контрольно-счетных органов субъектов Российской Федерации и муниципальных образований», от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>2003 № 131-ФЗ «</w:t>
      </w:r>
      <w:r w:rsidR="008E07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B669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Горяйновского</w:t>
      </w:r>
      <w:r w:rsidR="005979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области, сельский Совет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 xml:space="preserve">Горяйновского муниципального образования – </w:t>
      </w:r>
    </w:p>
    <w:p w:rsidR="00597922" w:rsidRDefault="00597922" w:rsidP="009178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178F5">
        <w:rPr>
          <w:rFonts w:ascii="Times New Roman" w:eastAsia="Times New Roman" w:hAnsi="Times New Roman" w:cs="Times New Roman"/>
          <w:b/>
          <w:sz w:val="28"/>
          <w:szCs w:val="28"/>
        </w:rPr>
        <w:t>ЕШИЛ</w:t>
      </w: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13AF" w:rsidRDefault="00CE7DB2" w:rsidP="00BB66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302E">
        <w:rPr>
          <w:rFonts w:ascii="Times New Roman" w:eastAsia="Times New Roman" w:hAnsi="Times New Roman" w:cs="Times New Roman"/>
          <w:sz w:val="28"/>
          <w:szCs w:val="28"/>
        </w:rPr>
        <w:t>онтрольно-счётной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Духовницкого муниципального района полномочи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</w:t>
      </w:r>
      <w:r w:rsidR="009178F5">
        <w:rPr>
          <w:rFonts w:ascii="Times New Roman" w:eastAsia="Times New Roman" w:hAnsi="Times New Roman" w:cs="Times New Roman"/>
          <w:sz w:val="28"/>
          <w:szCs w:val="28"/>
        </w:rPr>
        <w:t>Горяйновского</w:t>
      </w:r>
      <w:r w:rsidR="0008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A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 внешнему муниципальному финансовому контролю и их реализации за счет субвенции, предоставляемых и</w:t>
      </w:r>
      <w:r w:rsidR="008E071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905AD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D713AF">
        <w:rPr>
          <w:rFonts w:ascii="Times New Roman" w:eastAsia="Times New Roman" w:hAnsi="Times New Roman" w:cs="Times New Roman"/>
          <w:sz w:val="28"/>
          <w:szCs w:val="28"/>
        </w:rPr>
        <w:t>Горяйновского</w:t>
      </w:r>
      <w:r w:rsidR="003905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бюджет Духовницкого муниципального района.</w:t>
      </w:r>
    </w:p>
    <w:p w:rsidR="00D713AF" w:rsidRDefault="003905AD" w:rsidP="00BB66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Заключить соглашени</w:t>
      </w:r>
      <w:r w:rsidR="00D713AF">
        <w:rPr>
          <w:rFonts w:ascii="Times New Roman" w:hAnsi="Times New Roman" w:cs="Times New Roman"/>
          <w:sz w:val="28"/>
          <w:szCs w:val="28"/>
        </w:rPr>
        <w:t>е</w:t>
      </w:r>
      <w:r w:rsidRPr="00D713AF"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="00D713AF">
        <w:rPr>
          <w:rFonts w:ascii="Times New Roman" w:hAnsi="Times New Roman" w:cs="Times New Roman"/>
          <w:sz w:val="28"/>
          <w:szCs w:val="28"/>
        </w:rPr>
        <w:t>к</w:t>
      </w:r>
      <w:r w:rsidR="0060302E">
        <w:rPr>
          <w:rFonts w:ascii="Times New Roman" w:hAnsi="Times New Roman" w:cs="Times New Roman"/>
          <w:sz w:val="28"/>
          <w:szCs w:val="28"/>
        </w:rPr>
        <w:t>онтрольно-счётной</w:t>
      </w:r>
      <w:r w:rsidRPr="00D713AF">
        <w:rPr>
          <w:rFonts w:ascii="Times New Roman" w:hAnsi="Times New Roman" w:cs="Times New Roman"/>
          <w:sz w:val="28"/>
          <w:szCs w:val="28"/>
        </w:rPr>
        <w:t xml:space="preserve"> комиссии Духовницкого муниципального района части полномочий контрольно-счетного органа </w:t>
      </w:r>
      <w:r w:rsidR="00D713AF">
        <w:rPr>
          <w:rFonts w:ascii="Times New Roman" w:eastAsia="Times New Roman" w:hAnsi="Times New Roman" w:cs="Times New Roman"/>
          <w:sz w:val="28"/>
          <w:szCs w:val="28"/>
        </w:rPr>
        <w:t>Горяйновского</w:t>
      </w:r>
      <w:r w:rsidR="00D713AF" w:rsidRPr="00D713AF">
        <w:rPr>
          <w:rFonts w:ascii="Times New Roman" w:hAnsi="Times New Roman" w:cs="Times New Roman"/>
          <w:sz w:val="28"/>
          <w:szCs w:val="28"/>
        </w:rPr>
        <w:t xml:space="preserve"> </w:t>
      </w:r>
      <w:r w:rsidRPr="00D713AF">
        <w:rPr>
          <w:rFonts w:ascii="Times New Roman" w:hAnsi="Times New Roman" w:cs="Times New Roman"/>
          <w:sz w:val="28"/>
          <w:szCs w:val="28"/>
        </w:rPr>
        <w:t>муниципального образования по внешнему муниципальному финансовому контролю</w:t>
      </w:r>
      <w:r w:rsidR="00B6694B" w:rsidRPr="00D713AF">
        <w:rPr>
          <w:rFonts w:ascii="Times New Roman" w:hAnsi="Times New Roman" w:cs="Times New Roman"/>
          <w:sz w:val="28"/>
          <w:szCs w:val="28"/>
        </w:rPr>
        <w:t>.</w:t>
      </w:r>
    </w:p>
    <w:p w:rsidR="00D713AF" w:rsidRDefault="003905AD" w:rsidP="00BB66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523BEF" w:rsidRPr="00D713AF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D713AF" w:rsidRPr="00D713AF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523BEF" w:rsidRPr="00D713AF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7973AB" w:rsidRPr="00D713AF">
        <w:rPr>
          <w:rFonts w:ascii="Times New Roman" w:hAnsi="Times New Roman" w:cs="Times New Roman"/>
          <w:sz w:val="28"/>
          <w:szCs w:val="28"/>
        </w:rPr>
        <w:t>01</w:t>
      </w:r>
      <w:r w:rsidR="00523BEF" w:rsidRPr="00D713AF">
        <w:rPr>
          <w:rFonts w:ascii="Times New Roman" w:hAnsi="Times New Roman" w:cs="Times New Roman"/>
          <w:sz w:val="28"/>
          <w:szCs w:val="28"/>
        </w:rPr>
        <w:t>.</w:t>
      </w:r>
      <w:r w:rsidR="007973AB" w:rsidRPr="00D713AF">
        <w:rPr>
          <w:rFonts w:ascii="Times New Roman" w:hAnsi="Times New Roman" w:cs="Times New Roman"/>
          <w:sz w:val="28"/>
          <w:szCs w:val="28"/>
        </w:rPr>
        <w:t>01</w:t>
      </w:r>
      <w:r w:rsidR="00523BEF" w:rsidRPr="00D713AF">
        <w:rPr>
          <w:rFonts w:ascii="Times New Roman" w:hAnsi="Times New Roman" w:cs="Times New Roman"/>
          <w:sz w:val="28"/>
          <w:szCs w:val="28"/>
        </w:rPr>
        <w:t>.20</w:t>
      </w:r>
      <w:r w:rsidR="00923207">
        <w:rPr>
          <w:rFonts w:ascii="Times New Roman" w:hAnsi="Times New Roman" w:cs="Times New Roman"/>
          <w:sz w:val="28"/>
          <w:szCs w:val="28"/>
        </w:rPr>
        <w:t>2</w:t>
      </w:r>
      <w:r w:rsidR="00E7014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23BEF" w:rsidRPr="00D713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05AD" w:rsidRPr="00D713AF" w:rsidRDefault="003905AD" w:rsidP="00BB66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Поручить подписание соглашения глав</w:t>
      </w:r>
      <w:r w:rsidR="00017DFB" w:rsidRPr="00D713AF">
        <w:rPr>
          <w:rFonts w:ascii="Times New Roman" w:hAnsi="Times New Roman" w:cs="Times New Roman"/>
          <w:sz w:val="28"/>
          <w:szCs w:val="28"/>
        </w:rPr>
        <w:t>е</w:t>
      </w:r>
      <w:r w:rsidR="00F67F5D" w:rsidRPr="00D713AF">
        <w:rPr>
          <w:rFonts w:ascii="Times New Roman" w:hAnsi="Times New Roman" w:cs="Times New Roman"/>
          <w:sz w:val="28"/>
          <w:szCs w:val="28"/>
        </w:rPr>
        <w:t xml:space="preserve"> </w:t>
      </w:r>
      <w:r w:rsidR="00D713AF">
        <w:rPr>
          <w:rFonts w:ascii="Times New Roman" w:hAnsi="Times New Roman" w:cs="Times New Roman"/>
          <w:sz w:val="28"/>
          <w:szCs w:val="28"/>
        </w:rPr>
        <w:t>Горяйновского</w:t>
      </w:r>
      <w:r w:rsidR="00D713AF" w:rsidRPr="00D713AF">
        <w:rPr>
          <w:rFonts w:ascii="Times New Roman" w:hAnsi="Times New Roman" w:cs="Times New Roman"/>
          <w:sz w:val="28"/>
          <w:szCs w:val="28"/>
        </w:rPr>
        <w:t xml:space="preserve"> </w:t>
      </w:r>
      <w:r w:rsidR="00F67F5D" w:rsidRPr="00D713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17DFB" w:rsidRPr="00D713AF">
        <w:rPr>
          <w:rFonts w:ascii="Times New Roman" w:hAnsi="Times New Roman" w:cs="Times New Roman"/>
          <w:sz w:val="28"/>
          <w:szCs w:val="28"/>
        </w:rPr>
        <w:t xml:space="preserve"> </w:t>
      </w:r>
      <w:r w:rsidR="00CA1E56">
        <w:rPr>
          <w:rFonts w:ascii="Times New Roman" w:hAnsi="Times New Roman" w:cs="Times New Roman"/>
          <w:sz w:val="28"/>
          <w:szCs w:val="28"/>
        </w:rPr>
        <w:t xml:space="preserve">Р.В. </w:t>
      </w:r>
      <w:r w:rsidR="009E6B70">
        <w:rPr>
          <w:rFonts w:ascii="Times New Roman" w:hAnsi="Times New Roman" w:cs="Times New Roman"/>
          <w:sz w:val="28"/>
          <w:szCs w:val="28"/>
        </w:rPr>
        <w:t>Дубовиченко</w:t>
      </w:r>
      <w:r w:rsidR="00017DFB" w:rsidRPr="00D713AF">
        <w:rPr>
          <w:rFonts w:ascii="Times New Roman" w:hAnsi="Times New Roman" w:cs="Times New Roman"/>
          <w:sz w:val="28"/>
          <w:szCs w:val="28"/>
        </w:rPr>
        <w:t>.</w:t>
      </w:r>
    </w:p>
    <w:p w:rsidR="00F67F5D" w:rsidRDefault="00F67F5D" w:rsidP="00390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F5D" w:rsidRPr="000840B7" w:rsidRDefault="00F67F5D" w:rsidP="003905A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67F5D" w:rsidRPr="000840B7" w:rsidRDefault="00017DFB" w:rsidP="00390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0B7">
        <w:rPr>
          <w:rFonts w:ascii="Times New Roman" w:hAnsi="Times New Roman" w:cs="Times New Roman"/>
          <w:sz w:val="28"/>
          <w:szCs w:val="28"/>
        </w:rPr>
        <w:t>Г</w:t>
      </w:r>
      <w:r w:rsidR="00F67F5D" w:rsidRPr="000840B7">
        <w:rPr>
          <w:rFonts w:ascii="Times New Roman" w:hAnsi="Times New Roman" w:cs="Times New Roman"/>
          <w:sz w:val="28"/>
          <w:szCs w:val="28"/>
        </w:rPr>
        <w:t>лав</w:t>
      </w:r>
      <w:r w:rsidRPr="000840B7">
        <w:rPr>
          <w:rFonts w:ascii="Times New Roman" w:hAnsi="Times New Roman" w:cs="Times New Roman"/>
          <w:sz w:val="28"/>
          <w:szCs w:val="28"/>
        </w:rPr>
        <w:t>а</w:t>
      </w:r>
      <w:r w:rsidR="00F67F5D" w:rsidRPr="000840B7">
        <w:rPr>
          <w:rFonts w:ascii="Times New Roman" w:hAnsi="Times New Roman" w:cs="Times New Roman"/>
          <w:sz w:val="28"/>
          <w:szCs w:val="28"/>
        </w:rPr>
        <w:t xml:space="preserve"> </w:t>
      </w:r>
      <w:r w:rsidR="000840B7" w:rsidRPr="000840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7F5D" w:rsidRPr="000840B7">
        <w:rPr>
          <w:rFonts w:ascii="Times New Roman" w:hAnsi="Times New Roman" w:cs="Times New Roman"/>
          <w:sz w:val="28"/>
          <w:szCs w:val="28"/>
        </w:rPr>
        <w:tab/>
      </w:r>
      <w:r w:rsidR="00F67F5D" w:rsidRPr="000840B7">
        <w:rPr>
          <w:rFonts w:ascii="Times New Roman" w:hAnsi="Times New Roman" w:cs="Times New Roman"/>
          <w:sz w:val="28"/>
          <w:szCs w:val="28"/>
        </w:rPr>
        <w:tab/>
      </w:r>
      <w:r w:rsidR="000840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1284" w:rsidRPr="000840B7">
        <w:rPr>
          <w:rFonts w:ascii="Times New Roman" w:hAnsi="Times New Roman" w:cs="Times New Roman"/>
          <w:sz w:val="28"/>
          <w:szCs w:val="28"/>
        </w:rPr>
        <w:t xml:space="preserve">  </w:t>
      </w:r>
      <w:r w:rsidR="000840B7">
        <w:rPr>
          <w:rFonts w:ascii="Times New Roman" w:hAnsi="Times New Roman" w:cs="Times New Roman"/>
          <w:sz w:val="28"/>
          <w:szCs w:val="28"/>
        </w:rPr>
        <w:t xml:space="preserve">     </w:t>
      </w:r>
      <w:r w:rsidR="00331284" w:rsidRPr="000840B7">
        <w:rPr>
          <w:rFonts w:ascii="Times New Roman" w:hAnsi="Times New Roman" w:cs="Times New Roman"/>
          <w:sz w:val="28"/>
          <w:szCs w:val="28"/>
        </w:rPr>
        <w:t xml:space="preserve">  </w:t>
      </w:r>
      <w:r w:rsidR="009E6B70">
        <w:rPr>
          <w:rFonts w:ascii="Times New Roman" w:hAnsi="Times New Roman" w:cs="Times New Roman"/>
          <w:sz w:val="28"/>
          <w:szCs w:val="28"/>
        </w:rPr>
        <w:t>Р.В. Дубовиченко</w:t>
      </w:r>
    </w:p>
    <w:p w:rsidR="00F67F5D" w:rsidRPr="000840B7" w:rsidRDefault="00F67F5D" w:rsidP="003905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7F5D" w:rsidRPr="000840B7" w:rsidSect="000840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8F4"/>
    <w:multiLevelType w:val="hybridMultilevel"/>
    <w:tmpl w:val="E98C52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B51"/>
    <w:rsid w:val="00017DFB"/>
    <w:rsid w:val="000840B7"/>
    <w:rsid w:val="00137679"/>
    <w:rsid w:val="001811B9"/>
    <w:rsid w:val="001E3FA8"/>
    <w:rsid w:val="0021188F"/>
    <w:rsid w:val="00331284"/>
    <w:rsid w:val="003905AD"/>
    <w:rsid w:val="003A5DAC"/>
    <w:rsid w:val="00484B51"/>
    <w:rsid w:val="004F230C"/>
    <w:rsid w:val="00523BEF"/>
    <w:rsid w:val="00594612"/>
    <w:rsid w:val="00597922"/>
    <w:rsid w:val="0060302E"/>
    <w:rsid w:val="00614CAA"/>
    <w:rsid w:val="007973AB"/>
    <w:rsid w:val="008D080A"/>
    <w:rsid w:val="008E0712"/>
    <w:rsid w:val="00913F7D"/>
    <w:rsid w:val="009178F5"/>
    <w:rsid w:val="00923207"/>
    <w:rsid w:val="009E6B70"/>
    <w:rsid w:val="00A06082"/>
    <w:rsid w:val="00B21CA6"/>
    <w:rsid w:val="00B57D3D"/>
    <w:rsid w:val="00B6694B"/>
    <w:rsid w:val="00BB669E"/>
    <w:rsid w:val="00C92B57"/>
    <w:rsid w:val="00CA1E56"/>
    <w:rsid w:val="00CC63B0"/>
    <w:rsid w:val="00CE7DB2"/>
    <w:rsid w:val="00D713AF"/>
    <w:rsid w:val="00DA3284"/>
    <w:rsid w:val="00E357D0"/>
    <w:rsid w:val="00E7014A"/>
    <w:rsid w:val="00F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2023-12-15T12:46:00Z</cp:lastPrinted>
  <dcterms:created xsi:type="dcterms:W3CDTF">2017-12-22T04:46:00Z</dcterms:created>
  <dcterms:modified xsi:type="dcterms:W3CDTF">2024-12-17T16:31:00Z</dcterms:modified>
</cp:coreProperties>
</file>